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29"/>
        <w:gridCol w:w="4401"/>
      </w:tblGrid>
      <w:tr w:rsidR="00986393" w:rsidTr="00202875">
        <w:tc>
          <w:tcPr>
            <w:tcW w:w="5508" w:type="dxa"/>
            <w:vAlign w:val="bottom"/>
          </w:tcPr>
          <w:p w:rsidR="00986393" w:rsidRDefault="00986393" w:rsidP="00202875">
            <w:r w:rsidRPr="00BD0FA0">
              <w:rPr>
                <w:noProof/>
                <w:lang w:val="en-CA" w:eastAsia="en-CA"/>
              </w:rPr>
              <w:drawing>
                <wp:inline distT="0" distB="0" distL="0" distR="0">
                  <wp:extent cx="852805" cy="431800"/>
                  <wp:effectExtent l="0" t="0" r="4445" b="6350"/>
                  <wp:docPr id="3"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2805" cy="431800"/>
                          </a:xfrm>
                          <a:prstGeom prst="rect">
                            <a:avLst/>
                          </a:prstGeom>
                          <a:noFill/>
                          <a:ln>
                            <a:noFill/>
                          </a:ln>
                        </pic:spPr>
                      </pic:pic>
                    </a:graphicData>
                  </a:graphic>
                </wp:inline>
              </w:drawing>
            </w:r>
          </w:p>
        </w:tc>
        <w:tc>
          <w:tcPr>
            <w:tcW w:w="5508" w:type="dxa"/>
            <w:vAlign w:val="bottom"/>
          </w:tcPr>
          <w:p w:rsidR="00986393" w:rsidRDefault="00986393" w:rsidP="00C46DA4">
            <w:pPr>
              <w:pStyle w:val="Heading2"/>
              <w:jc w:val="right"/>
              <w:outlineLvl w:val="1"/>
            </w:pPr>
            <w:r>
              <w:t>FACILITY NAME</w:t>
            </w:r>
          </w:p>
        </w:tc>
      </w:tr>
    </w:tbl>
    <w:p w:rsidR="00986393" w:rsidRPr="004D1DA1" w:rsidRDefault="00B82124" w:rsidP="004D1DA1">
      <w:pPr>
        <w:pStyle w:val="Heading1"/>
        <w:spacing w:after="120"/>
        <w:jc w:val="left"/>
        <w:rPr>
          <w:color w:val="000000" w:themeColor="text1"/>
        </w:rPr>
      </w:pPr>
      <w:r>
        <w:rPr>
          <w:color w:val="000000" w:themeColor="text1"/>
        </w:rPr>
        <w:t>Workplace Harassment</w:t>
      </w:r>
      <w:r w:rsidR="006C1FE6" w:rsidRPr="004D1DA1">
        <w:rPr>
          <w:color w:val="000000" w:themeColor="text1"/>
        </w:rPr>
        <w:t xml:space="preserve"> Code of Practice</w:t>
      </w:r>
    </w:p>
    <w:tbl>
      <w:tblPr>
        <w:tblW w:w="5200" w:type="pct"/>
        <w:tblLayout w:type="fixed"/>
        <w:tblCellMar>
          <w:left w:w="0" w:type="dxa"/>
          <w:right w:w="0" w:type="dxa"/>
        </w:tblCellMar>
        <w:tblLook w:val="0000" w:firstRow="0" w:lastRow="0" w:firstColumn="0" w:lastColumn="0" w:noHBand="0" w:noVBand="0"/>
      </w:tblPr>
      <w:tblGrid>
        <w:gridCol w:w="1487"/>
        <w:gridCol w:w="3274"/>
        <w:gridCol w:w="1476"/>
        <w:gridCol w:w="3050"/>
      </w:tblGrid>
      <w:tr w:rsidR="00986393" w:rsidRPr="005114CE" w:rsidTr="004D1DA1">
        <w:trPr>
          <w:trHeight w:val="288"/>
        </w:trPr>
        <w:tc>
          <w:tcPr>
            <w:tcW w:w="1487" w:type="dxa"/>
            <w:vAlign w:val="bottom"/>
          </w:tcPr>
          <w:p w:rsidR="00986393" w:rsidRPr="005114CE" w:rsidRDefault="00986393" w:rsidP="00202875">
            <w:pPr>
              <w:pStyle w:val="Heading4"/>
            </w:pPr>
            <w:r>
              <w:t>Origination Date</w:t>
            </w:r>
            <w:r w:rsidRPr="005114CE">
              <w:t>:</w:t>
            </w:r>
          </w:p>
        </w:tc>
        <w:tc>
          <w:tcPr>
            <w:tcW w:w="3274" w:type="dxa"/>
            <w:vAlign w:val="bottom"/>
          </w:tcPr>
          <w:p w:rsidR="00986393" w:rsidRPr="009C220D" w:rsidRDefault="00986393" w:rsidP="00202875"/>
        </w:tc>
        <w:tc>
          <w:tcPr>
            <w:tcW w:w="1476" w:type="dxa"/>
            <w:vAlign w:val="bottom"/>
          </w:tcPr>
          <w:p w:rsidR="00986393" w:rsidRPr="009C220D" w:rsidRDefault="00986393" w:rsidP="00202875">
            <w:pPr>
              <w:pStyle w:val="Heading4"/>
            </w:pPr>
            <w:r>
              <w:t>Effective Date:</w:t>
            </w:r>
          </w:p>
        </w:tc>
        <w:tc>
          <w:tcPr>
            <w:tcW w:w="3050" w:type="dxa"/>
            <w:vAlign w:val="bottom"/>
          </w:tcPr>
          <w:p w:rsidR="00986393" w:rsidRPr="009C220D" w:rsidRDefault="00986393" w:rsidP="00202875"/>
        </w:tc>
      </w:tr>
      <w:tr w:rsidR="00986393" w:rsidRPr="005114CE" w:rsidTr="004D1DA1">
        <w:trPr>
          <w:trHeight w:val="288"/>
        </w:trPr>
        <w:tc>
          <w:tcPr>
            <w:tcW w:w="1487" w:type="dxa"/>
            <w:vAlign w:val="bottom"/>
          </w:tcPr>
          <w:p w:rsidR="00986393" w:rsidRPr="005114CE" w:rsidRDefault="00986393" w:rsidP="00202875">
            <w:pPr>
              <w:pStyle w:val="Heading4"/>
            </w:pPr>
            <w:r>
              <w:t>Review Date(s):</w:t>
            </w:r>
          </w:p>
        </w:tc>
        <w:tc>
          <w:tcPr>
            <w:tcW w:w="3274" w:type="dxa"/>
            <w:vAlign w:val="bottom"/>
          </w:tcPr>
          <w:p w:rsidR="00986393" w:rsidRPr="009C220D" w:rsidRDefault="00986393" w:rsidP="00202875"/>
        </w:tc>
        <w:tc>
          <w:tcPr>
            <w:tcW w:w="1476" w:type="dxa"/>
            <w:vAlign w:val="bottom"/>
          </w:tcPr>
          <w:p w:rsidR="00986393" w:rsidRPr="009C220D" w:rsidRDefault="00986393" w:rsidP="00202875">
            <w:pPr>
              <w:pStyle w:val="Heading4"/>
            </w:pPr>
            <w:r>
              <w:t>Section:</w:t>
            </w:r>
          </w:p>
        </w:tc>
        <w:tc>
          <w:tcPr>
            <w:tcW w:w="3050" w:type="dxa"/>
            <w:vAlign w:val="bottom"/>
          </w:tcPr>
          <w:p w:rsidR="00986393" w:rsidRPr="009C220D" w:rsidRDefault="00986393" w:rsidP="00202875"/>
        </w:tc>
      </w:tr>
      <w:tr w:rsidR="00986393" w:rsidRPr="005114CE" w:rsidTr="004D1DA1">
        <w:trPr>
          <w:trHeight w:val="288"/>
        </w:trPr>
        <w:tc>
          <w:tcPr>
            <w:tcW w:w="1487" w:type="dxa"/>
            <w:vAlign w:val="bottom"/>
          </w:tcPr>
          <w:p w:rsidR="00986393" w:rsidRPr="005114CE" w:rsidRDefault="00986393" w:rsidP="00202875">
            <w:pPr>
              <w:pStyle w:val="Heading4"/>
            </w:pPr>
            <w:r>
              <w:t>Revision Date(s):</w:t>
            </w:r>
          </w:p>
        </w:tc>
        <w:tc>
          <w:tcPr>
            <w:tcW w:w="3274" w:type="dxa"/>
            <w:vAlign w:val="bottom"/>
          </w:tcPr>
          <w:p w:rsidR="00986393" w:rsidRPr="009C220D" w:rsidRDefault="00986393" w:rsidP="00202875"/>
        </w:tc>
        <w:tc>
          <w:tcPr>
            <w:tcW w:w="1476" w:type="dxa"/>
            <w:vAlign w:val="bottom"/>
          </w:tcPr>
          <w:p w:rsidR="00986393" w:rsidRPr="009C220D" w:rsidRDefault="00986393" w:rsidP="00202875">
            <w:pPr>
              <w:pStyle w:val="Heading4"/>
            </w:pPr>
            <w:r>
              <w:t>Policy No:</w:t>
            </w:r>
          </w:p>
        </w:tc>
        <w:tc>
          <w:tcPr>
            <w:tcW w:w="3050" w:type="dxa"/>
            <w:vAlign w:val="bottom"/>
          </w:tcPr>
          <w:p w:rsidR="00986393" w:rsidRPr="009C220D" w:rsidRDefault="00986393" w:rsidP="00202875"/>
        </w:tc>
      </w:tr>
    </w:tbl>
    <w:p w:rsidR="00986393" w:rsidRDefault="00986393" w:rsidP="004D1DA1">
      <w:pPr>
        <w:pStyle w:val="Heading3"/>
        <w:shd w:val="clear" w:color="auto" w:fill="000000" w:themeFill="text1"/>
      </w:pPr>
      <w:r>
        <w:t>Approvals</w:t>
      </w:r>
    </w:p>
    <w:tbl>
      <w:tblPr>
        <w:tblW w:w="5000" w:type="pct"/>
        <w:tblLayout w:type="fixed"/>
        <w:tblCellMar>
          <w:left w:w="0" w:type="dxa"/>
          <w:right w:w="0" w:type="dxa"/>
        </w:tblCellMar>
        <w:tblLook w:val="0000" w:firstRow="0" w:lastRow="0" w:firstColumn="0" w:lastColumn="0" w:noHBand="0" w:noVBand="0"/>
      </w:tblPr>
      <w:tblGrid>
        <w:gridCol w:w="2679"/>
        <w:gridCol w:w="2838"/>
        <w:gridCol w:w="3413"/>
      </w:tblGrid>
      <w:tr w:rsidR="00986393" w:rsidRPr="005114CE" w:rsidTr="00202875">
        <w:trPr>
          <w:trHeight w:val="288"/>
        </w:trPr>
        <w:tc>
          <w:tcPr>
            <w:tcW w:w="3240" w:type="dxa"/>
            <w:vAlign w:val="bottom"/>
          </w:tcPr>
          <w:p w:rsidR="004D1DA1" w:rsidRDefault="004D1DA1" w:rsidP="00202875"/>
          <w:p w:rsidR="00986393" w:rsidRDefault="00986393" w:rsidP="00202875">
            <w:r>
              <w:t>__________________</w:t>
            </w:r>
            <w:r w:rsidR="004D1DA1">
              <w:t>_</w:t>
            </w:r>
          </w:p>
          <w:p w:rsidR="00986393" w:rsidRDefault="00986393" w:rsidP="00202875">
            <w:r>
              <w:t>[Name of Current Chair]</w:t>
            </w:r>
          </w:p>
          <w:p w:rsidR="00986393" w:rsidRPr="00A15C1D" w:rsidRDefault="00986393" w:rsidP="00202875">
            <w:r>
              <w:t>Board Chair / President</w:t>
            </w:r>
          </w:p>
        </w:tc>
        <w:tc>
          <w:tcPr>
            <w:tcW w:w="3432" w:type="dxa"/>
          </w:tcPr>
          <w:p w:rsidR="00986393" w:rsidRDefault="00986393" w:rsidP="00202875"/>
          <w:p w:rsidR="000A2C92" w:rsidRDefault="000A2C92" w:rsidP="00202875"/>
          <w:p w:rsidR="000A2C92" w:rsidRDefault="000A2C92" w:rsidP="00202875">
            <w:r>
              <w:t xml:space="preserve"> __________________________</w:t>
            </w:r>
          </w:p>
          <w:p w:rsidR="00986393" w:rsidRDefault="00986393" w:rsidP="00202875">
            <w:r>
              <w:t>[Name of one Current JHSC Chair]</w:t>
            </w:r>
          </w:p>
          <w:p w:rsidR="00986393" w:rsidRPr="00A15C1D" w:rsidRDefault="00986393" w:rsidP="00202875">
            <w:r>
              <w:t>JHSC Chair</w:t>
            </w:r>
          </w:p>
        </w:tc>
        <w:tc>
          <w:tcPr>
            <w:tcW w:w="4128" w:type="dxa"/>
          </w:tcPr>
          <w:p w:rsidR="00986393" w:rsidRDefault="00986393" w:rsidP="00202875"/>
          <w:p w:rsidR="00986393" w:rsidRDefault="00986393" w:rsidP="00202875"/>
          <w:p w:rsidR="00986393" w:rsidRDefault="004D1DA1" w:rsidP="00202875">
            <w:r>
              <w:t>_____________________________</w:t>
            </w:r>
          </w:p>
          <w:p w:rsidR="00986393" w:rsidRDefault="00986393" w:rsidP="00202875">
            <w:r>
              <w:t>[Name of Current Administrator]</w:t>
            </w:r>
          </w:p>
          <w:p w:rsidR="00986393" w:rsidRPr="00A15C1D" w:rsidRDefault="00986393" w:rsidP="00202875">
            <w:r>
              <w:t>Administrator</w:t>
            </w:r>
          </w:p>
        </w:tc>
      </w:tr>
    </w:tbl>
    <w:p w:rsidR="00986393" w:rsidRDefault="004D1DA1" w:rsidP="002F5CC4">
      <w:pPr>
        <w:pStyle w:val="Heading3"/>
        <w:spacing w:after="120"/>
      </w:pPr>
      <w:r>
        <w:t>DEFINITION</w:t>
      </w:r>
    </w:p>
    <w:tbl>
      <w:tblPr>
        <w:tblW w:w="5000" w:type="pct"/>
        <w:tblLayout w:type="fixed"/>
        <w:tblCellMar>
          <w:left w:w="0" w:type="dxa"/>
          <w:right w:w="0" w:type="dxa"/>
        </w:tblCellMar>
        <w:tblLook w:val="0000" w:firstRow="0" w:lastRow="0" w:firstColumn="0" w:lastColumn="0" w:noHBand="0" w:noVBand="0"/>
      </w:tblPr>
      <w:tblGrid>
        <w:gridCol w:w="8930"/>
      </w:tblGrid>
      <w:tr w:rsidR="00986393" w:rsidRPr="005114CE" w:rsidTr="003B2CC4">
        <w:trPr>
          <w:trHeight w:val="345"/>
        </w:trPr>
        <w:tc>
          <w:tcPr>
            <w:tcW w:w="8222" w:type="dxa"/>
            <w:vAlign w:val="bottom"/>
          </w:tcPr>
          <w:p w:rsidR="00A656FF" w:rsidRDefault="00A656FF" w:rsidP="00A656FF">
            <w:r>
              <w:t>According to the General Regulation 91-191, OHS Act, Section 2, workplace Harassment means:</w:t>
            </w:r>
          </w:p>
          <w:p w:rsidR="00C46DA4" w:rsidRDefault="00A656FF" w:rsidP="003B2CC4">
            <w:pPr>
              <w:pStyle w:val="Quote"/>
              <w:spacing w:before="120" w:after="120"/>
            </w:pPr>
            <w:r w:rsidRPr="00770B92">
              <w:t>“any objectionable or offensive behavio</w:t>
            </w:r>
            <w:r w:rsidR="000F492C">
              <w:t>u</w:t>
            </w:r>
            <w:r w:rsidRPr="00770B92">
              <w:t xml:space="preserve">r that is known or ought </w:t>
            </w:r>
            <w:r>
              <w:t xml:space="preserve">reasonably </w:t>
            </w:r>
            <w:r w:rsidRPr="00770B92">
              <w:t>to</w:t>
            </w:r>
            <w:r>
              <w:t xml:space="preserve"> be known to be unwelcome, including bullying or any other conduct, comment or display made on either a one-time or repeated basis that threatens the health or safety of an employee, and includes sexual harassment, but does not include reasonable conduct of an employer in respect of the management and direction of employees at the place of employment”</w:t>
            </w:r>
          </w:p>
          <w:p w:rsidR="003B2CC4" w:rsidRPr="003B2CC4" w:rsidRDefault="003B2CC4" w:rsidP="003B2CC4">
            <w:pPr>
              <w:rPr>
                <w:lang w:val="en-CA"/>
              </w:rPr>
            </w:pPr>
            <w:r w:rsidRPr="002F5BEA">
              <w:t xml:space="preserve">Without limiting the above, personal harassment includes harassment within the meaning of the </w:t>
            </w:r>
            <w:r w:rsidRPr="002F5BEA">
              <w:rPr>
                <w:i/>
              </w:rPr>
              <w:t>New Brunswick Human Rights Act</w:t>
            </w:r>
            <w:r w:rsidRPr="002F5BEA">
              <w:t>, i.e., harassment on the basis of the following prohibited grounds of discrimination: race, colour, religion, national origin, ancestry, place of origin, age, physical disability, mental disability, marital status, sexual orientation or sex.</w:t>
            </w:r>
          </w:p>
          <w:p w:rsidR="00C46DA4" w:rsidRPr="00C46DA4" w:rsidRDefault="00C46DA4" w:rsidP="004D1DA1">
            <w:pPr>
              <w:pStyle w:val="Heading3"/>
            </w:pPr>
            <w:r w:rsidRPr="00C46DA4">
              <w:t>PURPOSE</w:t>
            </w:r>
          </w:p>
          <w:p w:rsidR="00C46DA4" w:rsidRDefault="002F5CC4" w:rsidP="003B2CC4">
            <w:pPr>
              <w:spacing w:before="120"/>
              <w:rPr>
                <w:b/>
              </w:rPr>
            </w:pPr>
            <w:r w:rsidRPr="007E0236">
              <w:t xml:space="preserve">This Code of Practice </w:t>
            </w:r>
            <w:r>
              <w:t>is to help employers promote a safe working environment and protect their employees’ dignity and respect.</w:t>
            </w:r>
          </w:p>
          <w:p w:rsidR="006C1FE6" w:rsidRPr="006C1FE6" w:rsidRDefault="000D3406" w:rsidP="002F5CC4">
            <w:pPr>
              <w:pStyle w:val="Heading3"/>
              <w:spacing w:after="120"/>
            </w:pPr>
            <w:r w:rsidRPr="001A155E">
              <w:t>STATEMENT</w:t>
            </w:r>
          </w:p>
        </w:tc>
      </w:tr>
      <w:tr w:rsidR="00986393" w:rsidRPr="005114CE" w:rsidTr="003B2CC4">
        <w:trPr>
          <w:trHeight w:val="1008"/>
        </w:trPr>
        <w:tc>
          <w:tcPr>
            <w:tcW w:w="8222" w:type="dxa"/>
          </w:tcPr>
          <w:p w:rsidR="00A656FF" w:rsidRDefault="00A656FF" w:rsidP="00A656FF">
            <w:pPr>
              <w:spacing w:after="120"/>
            </w:pPr>
            <w:r>
              <w:t>As</w:t>
            </w:r>
            <w:r>
              <w:rPr>
                <w:spacing w:val="-5"/>
              </w:rPr>
              <w:t xml:space="preserve"> </w:t>
            </w:r>
            <w:r>
              <w:t>an</w:t>
            </w:r>
            <w:r>
              <w:rPr>
                <w:spacing w:val="-5"/>
              </w:rPr>
              <w:t xml:space="preserve"> </w:t>
            </w:r>
            <w:r>
              <w:rPr>
                <w:spacing w:val="-1"/>
              </w:rPr>
              <w:t>employer,</w:t>
            </w:r>
            <w:r>
              <w:rPr>
                <w:spacing w:val="-6"/>
              </w:rPr>
              <w:t xml:space="preserve"> </w:t>
            </w:r>
            <w:r w:rsidRPr="004B0CEE">
              <w:rPr>
                <w:u w:val="single"/>
              </w:rPr>
              <w:t>______</w:t>
            </w:r>
            <w:r w:rsidRPr="004B0CEE">
              <w:rPr>
                <w:i/>
                <w:u w:val="single"/>
              </w:rPr>
              <w:t>XYZ Nursing Home</w:t>
            </w:r>
            <w:r w:rsidRPr="004B0CEE">
              <w:t xml:space="preserve">_____ </w:t>
            </w:r>
            <w:r w:rsidRPr="00A656FF">
              <w:rPr>
                <w:spacing w:val="-6"/>
              </w:rPr>
              <w:t>is</w:t>
            </w:r>
            <w:r>
              <w:rPr>
                <w:spacing w:val="-5"/>
              </w:rPr>
              <w:t xml:space="preserve"> </w:t>
            </w:r>
            <w:r>
              <w:rPr>
                <w:spacing w:val="-1"/>
              </w:rPr>
              <w:t>committed</w:t>
            </w:r>
            <w:r>
              <w:rPr>
                <w:spacing w:val="-5"/>
              </w:rPr>
              <w:t xml:space="preserve"> </w:t>
            </w:r>
            <w:r>
              <w:t>to</w:t>
            </w:r>
            <w:r>
              <w:rPr>
                <w:spacing w:val="-5"/>
              </w:rPr>
              <w:t xml:space="preserve"> </w:t>
            </w:r>
            <w:r>
              <w:t>providing</w:t>
            </w:r>
            <w:r>
              <w:rPr>
                <w:spacing w:val="-5"/>
              </w:rPr>
              <w:t xml:space="preserve"> </w:t>
            </w:r>
            <w:r>
              <w:t>a</w:t>
            </w:r>
            <w:r>
              <w:rPr>
                <w:spacing w:val="-6"/>
              </w:rPr>
              <w:t xml:space="preserve"> </w:t>
            </w:r>
            <w:r>
              <w:rPr>
                <w:spacing w:val="-1"/>
              </w:rPr>
              <w:t>work</w:t>
            </w:r>
            <w:r>
              <w:rPr>
                <w:spacing w:val="-4"/>
              </w:rPr>
              <w:t xml:space="preserve"> </w:t>
            </w:r>
            <w:r>
              <w:rPr>
                <w:spacing w:val="-1"/>
              </w:rPr>
              <w:t>environment</w:t>
            </w:r>
            <w:r>
              <w:rPr>
                <w:spacing w:val="-5"/>
              </w:rPr>
              <w:t xml:space="preserve"> </w:t>
            </w:r>
            <w:r>
              <w:t>in</w:t>
            </w:r>
            <w:r>
              <w:rPr>
                <w:spacing w:val="-5"/>
              </w:rPr>
              <w:t xml:space="preserve"> </w:t>
            </w:r>
            <w:r>
              <w:t>which</w:t>
            </w:r>
            <w:r>
              <w:rPr>
                <w:spacing w:val="-5"/>
              </w:rPr>
              <w:t xml:space="preserve"> </w:t>
            </w:r>
            <w:r>
              <w:t>all</w:t>
            </w:r>
            <w:r>
              <w:rPr>
                <w:spacing w:val="-7"/>
              </w:rPr>
              <w:t xml:space="preserve"> </w:t>
            </w:r>
            <w:r>
              <w:rPr>
                <w:spacing w:val="-1"/>
              </w:rPr>
              <w:t>individuals</w:t>
            </w:r>
            <w:r>
              <w:rPr>
                <w:spacing w:val="-5"/>
              </w:rPr>
              <w:t xml:space="preserve"> </w:t>
            </w:r>
            <w:r>
              <w:rPr>
                <w:spacing w:val="-1"/>
              </w:rPr>
              <w:t>are</w:t>
            </w:r>
            <w:r>
              <w:rPr>
                <w:spacing w:val="89"/>
                <w:w w:val="99"/>
              </w:rPr>
              <w:t xml:space="preserve"> </w:t>
            </w:r>
            <w:r>
              <w:rPr>
                <w:spacing w:val="-1"/>
              </w:rPr>
              <w:t>treated</w:t>
            </w:r>
            <w:r>
              <w:rPr>
                <w:spacing w:val="-6"/>
              </w:rPr>
              <w:t xml:space="preserve"> </w:t>
            </w:r>
            <w:r>
              <w:t>with</w:t>
            </w:r>
            <w:r>
              <w:rPr>
                <w:spacing w:val="-5"/>
              </w:rPr>
              <w:t xml:space="preserve"> </w:t>
            </w:r>
            <w:r>
              <w:t>respect</w:t>
            </w:r>
            <w:r>
              <w:rPr>
                <w:spacing w:val="-5"/>
              </w:rPr>
              <w:t xml:space="preserve"> </w:t>
            </w:r>
            <w:r>
              <w:t>and</w:t>
            </w:r>
            <w:r>
              <w:rPr>
                <w:spacing w:val="-5"/>
              </w:rPr>
              <w:t xml:space="preserve"> </w:t>
            </w:r>
            <w:r>
              <w:t>dignity.</w:t>
            </w:r>
            <w:r w:rsidRPr="00FF4A6D">
              <w:t xml:space="preserve"> </w:t>
            </w:r>
            <w:r>
              <w:t xml:space="preserve">Workplace harassment will not be tolerated from any person in the workplace including </w:t>
            </w:r>
            <w:r w:rsidR="00305664">
              <w:t xml:space="preserve">managers, supervisors, employees, students, subcontractors, </w:t>
            </w:r>
            <w:r>
              <w:t>residents</w:t>
            </w:r>
            <w:r w:rsidR="00305664">
              <w:t xml:space="preserve">, volunteers and </w:t>
            </w:r>
            <w:r w:rsidRPr="00FF4A6D">
              <w:t>members of the public.</w:t>
            </w:r>
            <w:r>
              <w:rPr>
                <w:spacing w:val="-5"/>
              </w:rPr>
              <w:t xml:space="preserve"> </w:t>
            </w:r>
            <w:r>
              <w:t>E</w:t>
            </w:r>
            <w:r w:rsidRPr="007E0236">
              <w:t>veryone in the workplace has a role to play in keeping workplaces safe and healthy</w:t>
            </w:r>
            <w:r>
              <w:t>.</w:t>
            </w:r>
            <w:r w:rsidRPr="00EF0BD6">
              <w:t xml:space="preserve"> </w:t>
            </w:r>
          </w:p>
          <w:p w:rsidR="00A656FF" w:rsidRDefault="00A656FF" w:rsidP="00A656FF">
            <w:pPr>
              <w:spacing w:after="120"/>
            </w:pPr>
            <w:r>
              <w:t>All employees</w:t>
            </w:r>
            <w:r w:rsidRPr="007E0236">
              <w:t xml:space="preserve"> are entitled to a safe and healthy workplace.</w:t>
            </w:r>
            <w:r>
              <w:t xml:space="preserve"> Workplace H</w:t>
            </w:r>
            <w:r w:rsidRPr="007E0236">
              <w:t xml:space="preserve">arassment can </w:t>
            </w:r>
            <w:r>
              <w:t>destroy</w:t>
            </w:r>
            <w:r w:rsidRPr="007E0236">
              <w:t xml:space="preserve"> a person’s dignity</w:t>
            </w:r>
            <w:r>
              <w:t xml:space="preserve"> and</w:t>
            </w:r>
            <w:r w:rsidRPr="007E0236">
              <w:t xml:space="preserve"> can prevent workers from doing their jobs effectively. </w:t>
            </w:r>
            <w:r w:rsidR="002F5CC4">
              <w:rPr>
                <w:spacing w:val="-1"/>
              </w:rPr>
              <w:t>Harassment</w:t>
            </w:r>
            <w:r w:rsidR="002F5CC4">
              <w:rPr>
                <w:spacing w:val="-5"/>
              </w:rPr>
              <w:t xml:space="preserve"> </w:t>
            </w:r>
            <w:r w:rsidR="002F5CC4">
              <w:t>in</w:t>
            </w:r>
            <w:r w:rsidR="002F5CC4">
              <w:rPr>
                <w:spacing w:val="-5"/>
              </w:rPr>
              <w:t xml:space="preserve"> </w:t>
            </w:r>
            <w:r w:rsidR="002F5CC4">
              <w:t>the</w:t>
            </w:r>
            <w:r w:rsidR="002F5CC4">
              <w:rPr>
                <w:spacing w:val="-5"/>
              </w:rPr>
              <w:t xml:space="preserve"> </w:t>
            </w:r>
            <w:r w:rsidR="002F5CC4">
              <w:t>workplace</w:t>
            </w:r>
            <w:r w:rsidR="002F5CC4">
              <w:rPr>
                <w:spacing w:val="-5"/>
              </w:rPr>
              <w:t xml:space="preserve"> </w:t>
            </w:r>
            <w:r w:rsidR="002F5CC4">
              <w:t>is</w:t>
            </w:r>
            <w:r w:rsidR="002F5CC4">
              <w:rPr>
                <w:spacing w:val="-3"/>
              </w:rPr>
              <w:t xml:space="preserve"> </w:t>
            </w:r>
            <w:r w:rsidR="002F5CC4">
              <w:t>a</w:t>
            </w:r>
            <w:r w:rsidR="002F5CC4">
              <w:rPr>
                <w:spacing w:val="-8"/>
              </w:rPr>
              <w:t xml:space="preserve"> </w:t>
            </w:r>
            <w:r w:rsidR="002F5CC4">
              <w:t>form</w:t>
            </w:r>
            <w:r w:rsidR="002F5CC4">
              <w:rPr>
                <w:spacing w:val="-6"/>
              </w:rPr>
              <w:t xml:space="preserve"> </w:t>
            </w:r>
            <w:r w:rsidR="002F5CC4">
              <w:t>of</w:t>
            </w:r>
            <w:r w:rsidR="002F5CC4">
              <w:rPr>
                <w:spacing w:val="-3"/>
              </w:rPr>
              <w:t xml:space="preserve"> </w:t>
            </w:r>
            <w:r w:rsidR="002F5CC4">
              <w:t>discrimination.</w:t>
            </w:r>
            <w:r w:rsidR="002F5CC4">
              <w:rPr>
                <w:spacing w:val="-5"/>
              </w:rPr>
              <w:t xml:space="preserve"> </w:t>
            </w:r>
            <w:r w:rsidR="002F5CC4">
              <w:t>It</w:t>
            </w:r>
            <w:r w:rsidR="002F5CC4">
              <w:rPr>
                <w:spacing w:val="-5"/>
              </w:rPr>
              <w:t xml:space="preserve"> </w:t>
            </w:r>
            <w:r w:rsidR="002F5CC4">
              <w:t>is</w:t>
            </w:r>
            <w:r w:rsidR="002F5CC4">
              <w:rPr>
                <w:spacing w:val="-4"/>
              </w:rPr>
              <w:t xml:space="preserve"> </w:t>
            </w:r>
            <w:r w:rsidR="002F5CC4">
              <w:rPr>
                <w:spacing w:val="-1"/>
              </w:rPr>
              <w:t>unwelcome</w:t>
            </w:r>
            <w:r w:rsidR="002F5CC4">
              <w:rPr>
                <w:spacing w:val="-4"/>
              </w:rPr>
              <w:t xml:space="preserve"> </w:t>
            </w:r>
            <w:r w:rsidR="002F5CC4">
              <w:t>and</w:t>
            </w:r>
            <w:r w:rsidR="002F5CC4">
              <w:rPr>
                <w:spacing w:val="-5"/>
              </w:rPr>
              <w:t xml:space="preserve"> </w:t>
            </w:r>
            <w:r w:rsidR="002F5CC4">
              <w:rPr>
                <w:spacing w:val="-1"/>
              </w:rPr>
              <w:t>unwanted.</w:t>
            </w:r>
            <w:r w:rsidR="002F5CC4">
              <w:rPr>
                <w:spacing w:val="-4"/>
              </w:rPr>
              <w:t xml:space="preserve"> </w:t>
            </w:r>
            <w:r w:rsidR="002F5CC4">
              <w:t>It</w:t>
            </w:r>
            <w:r w:rsidR="002F5CC4">
              <w:rPr>
                <w:spacing w:val="-4"/>
              </w:rPr>
              <w:t xml:space="preserve"> </w:t>
            </w:r>
            <w:r w:rsidR="002F5CC4">
              <w:t>can</w:t>
            </w:r>
            <w:r w:rsidR="002F5CC4">
              <w:rPr>
                <w:spacing w:val="-4"/>
              </w:rPr>
              <w:t xml:space="preserve"> </w:t>
            </w:r>
            <w:r w:rsidR="002F5CC4">
              <w:t>also</w:t>
            </w:r>
            <w:r w:rsidR="002F5CC4">
              <w:rPr>
                <w:spacing w:val="-4"/>
              </w:rPr>
              <w:t xml:space="preserve"> </w:t>
            </w:r>
            <w:r w:rsidR="002F5CC4">
              <w:t>be</w:t>
            </w:r>
            <w:r w:rsidR="002F5CC4">
              <w:rPr>
                <w:spacing w:val="-4"/>
              </w:rPr>
              <w:t xml:space="preserve"> </w:t>
            </w:r>
            <w:r w:rsidR="002F5CC4">
              <w:t>an</w:t>
            </w:r>
            <w:r w:rsidR="002F5CC4">
              <w:rPr>
                <w:spacing w:val="-5"/>
              </w:rPr>
              <w:t xml:space="preserve"> </w:t>
            </w:r>
            <w:r w:rsidR="002F5CC4">
              <w:t>expression</w:t>
            </w:r>
            <w:r w:rsidR="002F5CC4">
              <w:rPr>
                <w:spacing w:val="-4"/>
              </w:rPr>
              <w:t xml:space="preserve"> </w:t>
            </w:r>
            <w:r w:rsidR="002F5CC4">
              <w:rPr>
                <w:spacing w:val="-2"/>
              </w:rPr>
              <w:t xml:space="preserve">of </w:t>
            </w:r>
            <w:r w:rsidR="002F5CC4">
              <w:t>abuse</w:t>
            </w:r>
            <w:r w:rsidR="002F5CC4">
              <w:rPr>
                <w:spacing w:val="-4"/>
              </w:rPr>
              <w:t xml:space="preserve"> </w:t>
            </w:r>
            <w:r w:rsidR="002F5CC4">
              <w:rPr>
                <w:spacing w:val="-2"/>
              </w:rPr>
              <w:t xml:space="preserve">of </w:t>
            </w:r>
            <w:r w:rsidR="002F5CC4">
              <w:rPr>
                <w:spacing w:val="-1"/>
              </w:rPr>
              <w:t>power,</w:t>
            </w:r>
            <w:r w:rsidR="002F5CC4">
              <w:rPr>
                <w:spacing w:val="-4"/>
              </w:rPr>
              <w:t xml:space="preserve"> </w:t>
            </w:r>
            <w:r w:rsidR="002F5CC4">
              <w:rPr>
                <w:spacing w:val="-1"/>
              </w:rPr>
              <w:t>authority,</w:t>
            </w:r>
            <w:r w:rsidR="002F5CC4">
              <w:rPr>
                <w:spacing w:val="-5"/>
              </w:rPr>
              <w:t xml:space="preserve"> </w:t>
            </w:r>
            <w:r w:rsidR="002F5CC4">
              <w:t>or</w:t>
            </w:r>
            <w:r w:rsidR="002F5CC4">
              <w:rPr>
                <w:spacing w:val="-5"/>
              </w:rPr>
              <w:t xml:space="preserve"> </w:t>
            </w:r>
            <w:r w:rsidR="002F5CC4">
              <w:t>control</w:t>
            </w:r>
            <w:r w:rsidR="002F5CC4">
              <w:rPr>
                <w:spacing w:val="-3"/>
              </w:rPr>
              <w:t xml:space="preserve"> </w:t>
            </w:r>
            <w:r w:rsidR="002F5CC4">
              <w:t>and</w:t>
            </w:r>
            <w:r w:rsidR="002F5CC4">
              <w:rPr>
                <w:spacing w:val="-4"/>
              </w:rPr>
              <w:t xml:space="preserve"> </w:t>
            </w:r>
            <w:r w:rsidR="00041805">
              <w:t>is coercive</w:t>
            </w:r>
            <w:r w:rsidR="002F5CC4">
              <w:rPr>
                <w:spacing w:val="-8"/>
              </w:rPr>
              <w:t xml:space="preserve"> </w:t>
            </w:r>
            <w:r w:rsidR="002F5CC4">
              <w:t>in</w:t>
            </w:r>
            <w:r w:rsidR="002F5CC4">
              <w:rPr>
                <w:spacing w:val="-7"/>
              </w:rPr>
              <w:t xml:space="preserve"> </w:t>
            </w:r>
            <w:r w:rsidR="002F5CC4">
              <w:rPr>
                <w:spacing w:val="-1"/>
              </w:rPr>
              <w:t>nature. The</w:t>
            </w:r>
            <w:r w:rsidR="002F5CC4">
              <w:rPr>
                <w:spacing w:val="-5"/>
              </w:rPr>
              <w:t xml:space="preserve"> </w:t>
            </w:r>
            <w:r w:rsidR="002F5CC4">
              <w:t>abuse</w:t>
            </w:r>
            <w:r w:rsidR="002F5CC4">
              <w:rPr>
                <w:spacing w:val="-5"/>
              </w:rPr>
              <w:t xml:space="preserve"> </w:t>
            </w:r>
            <w:r w:rsidR="002F5CC4">
              <w:t>of</w:t>
            </w:r>
            <w:r w:rsidR="002F5CC4">
              <w:rPr>
                <w:spacing w:val="-3"/>
              </w:rPr>
              <w:t xml:space="preserve"> </w:t>
            </w:r>
            <w:r w:rsidR="002F5CC4">
              <w:rPr>
                <w:spacing w:val="-1"/>
              </w:rPr>
              <w:t>one's</w:t>
            </w:r>
            <w:r w:rsidR="002F5CC4">
              <w:rPr>
                <w:spacing w:val="-4"/>
              </w:rPr>
              <w:t xml:space="preserve"> </w:t>
            </w:r>
            <w:r w:rsidR="002F5CC4">
              <w:t>authority</w:t>
            </w:r>
            <w:r w:rsidR="002F5CC4">
              <w:rPr>
                <w:spacing w:val="-7"/>
              </w:rPr>
              <w:t xml:space="preserve"> </w:t>
            </w:r>
            <w:r w:rsidR="002F5CC4">
              <w:t>or</w:t>
            </w:r>
            <w:r w:rsidR="002F5CC4">
              <w:rPr>
                <w:spacing w:val="-6"/>
              </w:rPr>
              <w:t xml:space="preserve"> </w:t>
            </w:r>
            <w:r w:rsidR="002F5CC4">
              <w:t>position,</w:t>
            </w:r>
            <w:r w:rsidR="002F5CC4">
              <w:rPr>
                <w:spacing w:val="-5"/>
              </w:rPr>
              <w:t xml:space="preserve"> </w:t>
            </w:r>
            <w:r w:rsidR="002F5CC4">
              <w:t>to</w:t>
            </w:r>
            <w:r w:rsidR="002F5CC4">
              <w:rPr>
                <w:spacing w:val="-4"/>
              </w:rPr>
              <w:t xml:space="preserve"> </w:t>
            </w:r>
            <w:r w:rsidR="002F5CC4">
              <w:t>intimidate</w:t>
            </w:r>
            <w:r w:rsidR="002F5CC4">
              <w:rPr>
                <w:spacing w:val="-5"/>
              </w:rPr>
              <w:t xml:space="preserve"> </w:t>
            </w:r>
            <w:r w:rsidR="002F5CC4">
              <w:t>or</w:t>
            </w:r>
            <w:r w:rsidR="002F5CC4">
              <w:rPr>
                <w:spacing w:val="-6"/>
              </w:rPr>
              <w:t xml:space="preserve"> </w:t>
            </w:r>
            <w:r w:rsidR="002F5CC4">
              <w:t>harass</w:t>
            </w:r>
            <w:r w:rsidR="002F5CC4">
              <w:rPr>
                <w:spacing w:val="-4"/>
              </w:rPr>
              <w:t xml:space="preserve"> </w:t>
            </w:r>
            <w:r w:rsidR="002F5CC4">
              <w:t>is</w:t>
            </w:r>
            <w:r w:rsidR="002F5CC4">
              <w:rPr>
                <w:spacing w:val="-7"/>
              </w:rPr>
              <w:t xml:space="preserve"> </w:t>
            </w:r>
            <w:r w:rsidR="002F5CC4">
              <w:t xml:space="preserve">forbidden. </w:t>
            </w:r>
            <w:r w:rsidRPr="007E0236">
              <w:t>Workplace harassment has the potential to escalate into violen</w:t>
            </w:r>
            <w:r>
              <w:t>ce</w:t>
            </w:r>
            <w:r w:rsidRPr="007E0236">
              <w:t xml:space="preserve">.  </w:t>
            </w:r>
          </w:p>
          <w:p w:rsidR="002F5CC4" w:rsidRDefault="00A656FF" w:rsidP="002F5CC4">
            <w:r w:rsidRPr="0022496F">
              <w:rPr>
                <w:rFonts w:cs="Arial"/>
                <w:bCs/>
                <w:spacing w:val="-1"/>
              </w:rPr>
              <w:t>Performance</w:t>
            </w:r>
            <w:r w:rsidRPr="0022496F">
              <w:rPr>
                <w:rFonts w:cs="Arial"/>
                <w:bCs/>
                <w:spacing w:val="-8"/>
              </w:rPr>
              <w:t xml:space="preserve"> </w:t>
            </w:r>
            <w:r w:rsidRPr="0022496F">
              <w:rPr>
                <w:rFonts w:cs="Arial"/>
                <w:bCs/>
              </w:rPr>
              <w:t>reviews,</w:t>
            </w:r>
            <w:r w:rsidRPr="0022496F">
              <w:rPr>
                <w:rFonts w:cs="Arial"/>
                <w:bCs/>
                <w:spacing w:val="-11"/>
              </w:rPr>
              <w:t xml:space="preserve"> </w:t>
            </w:r>
            <w:r w:rsidRPr="0022496F">
              <w:rPr>
                <w:rFonts w:cs="Arial"/>
                <w:bCs/>
              </w:rPr>
              <w:t>work</w:t>
            </w:r>
            <w:r w:rsidRPr="0022496F">
              <w:rPr>
                <w:rFonts w:cs="Arial"/>
                <w:bCs/>
                <w:spacing w:val="-7"/>
              </w:rPr>
              <w:t xml:space="preserve"> </w:t>
            </w:r>
            <w:r w:rsidRPr="0022496F">
              <w:rPr>
                <w:rFonts w:cs="Arial"/>
                <w:bCs/>
                <w:spacing w:val="-1"/>
              </w:rPr>
              <w:t>evaluation</w:t>
            </w:r>
            <w:r w:rsidRPr="0022496F">
              <w:rPr>
                <w:rFonts w:cs="Arial"/>
                <w:bCs/>
                <w:spacing w:val="-8"/>
              </w:rPr>
              <w:t xml:space="preserve"> </w:t>
            </w:r>
            <w:r w:rsidRPr="0022496F">
              <w:rPr>
                <w:rFonts w:cs="Arial"/>
                <w:bCs/>
              </w:rPr>
              <w:t>and</w:t>
            </w:r>
            <w:r w:rsidRPr="0022496F">
              <w:rPr>
                <w:rFonts w:cs="Arial"/>
                <w:bCs/>
                <w:spacing w:val="-8"/>
              </w:rPr>
              <w:t xml:space="preserve"> </w:t>
            </w:r>
            <w:r w:rsidRPr="0022496F">
              <w:rPr>
                <w:rFonts w:cs="Arial"/>
                <w:bCs/>
              </w:rPr>
              <w:t>disciplinary</w:t>
            </w:r>
            <w:r w:rsidRPr="0022496F">
              <w:rPr>
                <w:rFonts w:cs="Arial"/>
                <w:bCs/>
                <w:spacing w:val="-10"/>
              </w:rPr>
              <w:t xml:space="preserve"> </w:t>
            </w:r>
            <w:r w:rsidRPr="0022496F">
              <w:rPr>
                <w:rFonts w:cs="Arial"/>
                <w:bCs/>
              </w:rPr>
              <w:t>measures</w:t>
            </w:r>
            <w:r w:rsidRPr="0022496F">
              <w:rPr>
                <w:rFonts w:cs="Arial"/>
                <w:bCs/>
                <w:spacing w:val="-7"/>
              </w:rPr>
              <w:t xml:space="preserve"> </w:t>
            </w:r>
            <w:r w:rsidRPr="0022496F">
              <w:rPr>
                <w:rFonts w:cs="Arial"/>
                <w:bCs/>
                <w:spacing w:val="-1"/>
              </w:rPr>
              <w:t>taken</w:t>
            </w:r>
            <w:r w:rsidRPr="0022496F">
              <w:rPr>
                <w:rFonts w:cs="Arial"/>
                <w:bCs/>
                <w:spacing w:val="-6"/>
              </w:rPr>
              <w:t xml:space="preserve"> </w:t>
            </w:r>
            <w:r w:rsidRPr="0022496F">
              <w:rPr>
                <w:rFonts w:cs="Arial"/>
                <w:bCs/>
              </w:rPr>
              <w:t>by</w:t>
            </w:r>
            <w:r w:rsidRPr="0022496F">
              <w:rPr>
                <w:rFonts w:cs="Arial"/>
                <w:bCs/>
                <w:spacing w:val="-10"/>
              </w:rPr>
              <w:t xml:space="preserve"> </w:t>
            </w:r>
            <w:r w:rsidRPr="0022496F">
              <w:rPr>
                <w:rFonts w:cs="Arial"/>
                <w:bCs/>
                <w:spacing w:val="-1"/>
              </w:rPr>
              <w:t>the</w:t>
            </w:r>
            <w:r w:rsidRPr="0022496F">
              <w:rPr>
                <w:rFonts w:cs="Arial"/>
                <w:bCs/>
                <w:spacing w:val="-7"/>
              </w:rPr>
              <w:t xml:space="preserve"> </w:t>
            </w:r>
            <w:r w:rsidRPr="0022496F">
              <w:rPr>
                <w:rFonts w:cs="Arial"/>
                <w:bCs/>
                <w:spacing w:val="-1"/>
              </w:rPr>
              <w:t>employer</w:t>
            </w:r>
            <w:r w:rsidRPr="0022496F">
              <w:rPr>
                <w:rFonts w:cs="Arial"/>
                <w:bCs/>
                <w:spacing w:val="-6"/>
              </w:rPr>
              <w:t xml:space="preserve"> </w:t>
            </w:r>
            <w:r w:rsidR="00041805" w:rsidRPr="0022496F">
              <w:rPr>
                <w:rFonts w:cs="Arial"/>
                <w:bCs/>
                <w:spacing w:val="-1"/>
              </w:rPr>
              <w:t>for</w:t>
            </w:r>
            <w:r w:rsidR="00041805" w:rsidRPr="0022496F">
              <w:rPr>
                <w:rFonts w:cs="Arial"/>
                <w:bCs/>
              </w:rPr>
              <w:t xml:space="preserve"> any</w:t>
            </w:r>
            <w:r w:rsidRPr="0022496F">
              <w:rPr>
                <w:rFonts w:cs="Arial"/>
                <w:bCs/>
                <w:spacing w:val="-9"/>
              </w:rPr>
              <w:t xml:space="preserve"> </w:t>
            </w:r>
            <w:r w:rsidRPr="0022496F">
              <w:rPr>
                <w:rFonts w:cs="Arial"/>
                <w:bCs/>
                <w:spacing w:val="-1"/>
              </w:rPr>
              <w:t>valid</w:t>
            </w:r>
            <w:r w:rsidRPr="0022496F">
              <w:rPr>
                <w:rFonts w:cs="Arial"/>
                <w:bCs/>
                <w:spacing w:val="-7"/>
              </w:rPr>
              <w:t xml:space="preserve"> </w:t>
            </w:r>
            <w:r w:rsidRPr="0022496F">
              <w:rPr>
                <w:rFonts w:cs="Arial"/>
                <w:bCs/>
                <w:spacing w:val="-1"/>
              </w:rPr>
              <w:t>reason</w:t>
            </w:r>
            <w:r w:rsidRPr="0022496F">
              <w:rPr>
                <w:rFonts w:cs="Arial"/>
                <w:bCs/>
                <w:spacing w:val="-5"/>
              </w:rPr>
              <w:t xml:space="preserve"> </w:t>
            </w:r>
            <w:r w:rsidRPr="0022496F">
              <w:rPr>
                <w:rFonts w:cs="Arial"/>
                <w:bCs/>
                <w:spacing w:val="-1"/>
              </w:rPr>
              <w:t>do</w:t>
            </w:r>
            <w:r w:rsidRPr="0022496F">
              <w:rPr>
                <w:rFonts w:cs="Arial"/>
                <w:bCs/>
                <w:spacing w:val="-5"/>
              </w:rPr>
              <w:t xml:space="preserve"> </w:t>
            </w:r>
            <w:r w:rsidRPr="0022496F">
              <w:rPr>
                <w:rFonts w:cs="Arial"/>
                <w:bCs/>
                <w:spacing w:val="-1"/>
              </w:rPr>
              <w:t>not</w:t>
            </w:r>
            <w:r w:rsidRPr="0022496F">
              <w:rPr>
                <w:rFonts w:cs="Arial"/>
                <w:bCs/>
                <w:spacing w:val="-7"/>
              </w:rPr>
              <w:t xml:space="preserve"> </w:t>
            </w:r>
            <w:r w:rsidRPr="0022496F">
              <w:rPr>
                <w:rFonts w:cs="Arial"/>
                <w:bCs/>
              </w:rPr>
              <w:t>constitute</w:t>
            </w:r>
            <w:r w:rsidRPr="0022496F">
              <w:rPr>
                <w:rFonts w:cs="Arial"/>
                <w:bCs/>
                <w:spacing w:val="-6"/>
              </w:rPr>
              <w:t xml:space="preserve"> </w:t>
            </w:r>
            <w:r w:rsidRPr="0022496F">
              <w:rPr>
                <w:rFonts w:cs="Arial"/>
                <w:bCs/>
                <w:spacing w:val="-1"/>
              </w:rPr>
              <w:t>harassment</w:t>
            </w:r>
            <w:r w:rsidRPr="0022496F">
              <w:rPr>
                <w:rFonts w:cs="Arial"/>
                <w:bCs/>
                <w:spacing w:val="-7"/>
              </w:rPr>
              <w:t xml:space="preserve"> </w:t>
            </w:r>
            <w:r w:rsidRPr="0022496F">
              <w:rPr>
                <w:rFonts w:cs="Arial"/>
                <w:bCs/>
                <w:spacing w:val="1"/>
              </w:rPr>
              <w:t>in</w:t>
            </w:r>
            <w:r w:rsidRPr="0022496F">
              <w:rPr>
                <w:rFonts w:cs="Arial"/>
                <w:bCs/>
                <w:spacing w:val="-7"/>
              </w:rPr>
              <w:t xml:space="preserve"> </w:t>
            </w:r>
            <w:r w:rsidRPr="0022496F">
              <w:rPr>
                <w:rFonts w:cs="Arial"/>
                <w:bCs/>
                <w:spacing w:val="-1"/>
              </w:rPr>
              <w:t>the</w:t>
            </w:r>
            <w:r w:rsidRPr="0022496F">
              <w:rPr>
                <w:rFonts w:cs="Arial"/>
                <w:bCs/>
                <w:spacing w:val="-4"/>
              </w:rPr>
              <w:t xml:space="preserve"> </w:t>
            </w:r>
            <w:r w:rsidRPr="0022496F">
              <w:rPr>
                <w:rFonts w:cs="Arial"/>
                <w:bCs/>
              </w:rPr>
              <w:t>workplace</w:t>
            </w:r>
            <w:r w:rsidR="00986393" w:rsidRPr="004B0CEE">
              <w:t>s</w:t>
            </w:r>
            <w:r w:rsidR="002F5CC4">
              <w:t>.</w:t>
            </w:r>
          </w:p>
          <w:p w:rsidR="000D3406" w:rsidRDefault="000D3406" w:rsidP="002F5CC4">
            <w:pPr>
              <w:pStyle w:val="Heading3"/>
              <w:spacing w:after="120"/>
            </w:pPr>
            <w:r>
              <w:t>PROCEDURES</w:t>
            </w:r>
          </w:p>
          <w:p w:rsidR="001A155E" w:rsidRDefault="001A155E" w:rsidP="00932340">
            <w:r>
              <w:t>Employee</w:t>
            </w:r>
            <w:r w:rsidR="00DA58D8">
              <w:t>s are encouraged to report any</w:t>
            </w:r>
            <w:r w:rsidR="00691AB6">
              <w:t xml:space="preserve"> incidents of workplace harassment</w:t>
            </w:r>
            <w:r w:rsidR="00DA58D8">
              <w:t xml:space="preserve"> to their immediate supervisor </w:t>
            </w:r>
            <w:r w:rsidR="00875303">
              <w:rPr>
                <w:lang w:val="en-CA"/>
              </w:rPr>
              <w:t>or next level of management, if conflict of interest exists</w:t>
            </w:r>
            <w:r w:rsidR="00DA58D8">
              <w:t>. This shall be done in writing, by use of the nursing home’</w:t>
            </w:r>
            <w:r w:rsidR="00DA58D8">
              <w:rPr>
                <w:lang w:val="en-CA"/>
              </w:rPr>
              <w:t xml:space="preserve">s </w:t>
            </w:r>
            <w:r w:rsidR="00DA58D8">
              <w:t>Harassment &amp; Violence Reporting Form.  All employees</w:t>
            </w:r>
            <w:r w:rsidR="000D3406">
              <w:t xml:space="preserve"> at </w:t>
            </w:r>
            <w:r w:rsidR="00DA58D8">
              <w:t xml:space="preserve"> </w:t>
            </w:r>
            <w:r w:rsidR="000D3406" w:rsidRPr="004B0CEE">
              <w:rPr>
                <w:u w:val="single"/>
              </w:rPr>
              <w:t>______</w:t>
            </w:r>
            <w:r w:rsidR="000D3406" w:rsidRPr="004B0CEE">
              <w:rPr>
                <w:i/>
                <w:u w:val="single"/>
              </w:rPr>
              <w:t>XYZ Nursing Home</w:t>
            </w:r>
            <w:r w:rsidR="000D3406" w:rsidRPr="004B0CEE">
              <w:t>_____</w:t>
            </w:r>
            <w:r w:rsidR="00DA58D8">
              <w:t>, including managers, supervisors, temporary employees, students and subcontractors are to adhere to this Code of Practice</w:t>
            </w:r>
            <w:r w:rsidR="00691AB6">
              <w:t>, report an incident of harassment</w:t>
            </w:r>
            <w:r w:rsidR="00DA58D8">
              <w:t xml:space="preserve"> as soon as circumstances permit and will not be penalized or disciplined for reporting an incident or for participating in an investigation.</w:t>
            </w:r>
          </w:p>
        </w:tc>
      </w:tr>
      <w:tr w:rsidR="00986393" w:rsidRPr="005114CE" w:rsidTr="003B2CC4">
        <w:trPr>
          <w:trHeight w:val="330"/>
        </w:trPr>
        <w:tc>
          <w:tcPr>
            <w:tcW w:w="8222" w:type="dxa"/>
            <w:vAlign w:val="bottom"/>
          </w:tcPr>
          <w:p w:rsidR="004D1DA1" w:rsidRPr="00041805" w:rsidRDefault="004D1DA1" w:rsidP="004D1DA1">
            <w:pPr>
              <w:pStyle w:val="Heading5"/>
              <w:rPr>
                <w:b/>
                <w:color w:val="000000" w:themeColor="text1"/>
                <w:sz w:val="28"/>
                <w:szCs w:val="28"/>
              </w:rPr>
            </w:pPr>
            <w:r w:rsidRPr="00041805">
              <w:rPr>
                <w:b/>
                <w:color w:val="000000" w:themeColor="text1"/>
                <w:sz w:val="28"/>
                <w:szCs w:val="28"/>
              </w:rPr>
              <w:lastRenderedPageBreak/>
              <w:t>Roles and Responsibilities</w:t>
            </w:r>
          </w:p>
          <w:p w:rsidR="0029186C" w:rsidRDefault="0029186C" w:rsidP="0029186C">
            <w:pPr>
              <w:spacing w:after="120"/>
              <w:rPr>
                <w:spacing w:val="-1"/>
              </w:rPr>
            </w:pPr>
            <w:r>
              <w:t>While</w:t>
            </w:r>
            <w:r>
              <w:rPr>
                <w:spacing w:val="-7"/>
              </w:rPr>
              <w:t xml:space="preserve"> </w:t>
            </w:r>
            <w:r>
              <w:rPr>
                <w:spacing w:val="-1"/>
              </w:rPr>
              <w:t>all</w:t>
            </w:r>
            <w:r>
              <w:rPr>
                <w:spacing w:val="-5"/>
              </w:rPr>
              <w:t xml:space="preserve"> </w:t>
            </w:r>
            <w:r>
              <w:rPr>
                <w:spacing w:val="-1"/>
              </w:rPr>
              <w:t>managers</w:t>
            </w:r>
            <w:r>
              <w:rPr>
                <w:spacing w:val="-6"/>
              </w:rPr>
              <w:t xml:space="preserve"> </w:t>
            </w:r>
            <w:r>
              <w:t>and</w:t>
            </w:r>
            <w:r>
              <w:rPr>
                <w:spacing w:val="-6"/>
              </w:rPr>
              <w:t xml:space="preserve"> </w:t>
            </w:r>
            <w:r>
              <w:rPr>
                <w:spacing w:val="-1"/>
              </w:rPr>
              <w:t>employees</w:t>
            </w:r>
            <w:r>
              <w:rPr>
                <w:spacing w:val="-6"/>
              </w:rPr>
              <w:t xml:space="preserve"> </w:t>
            </w:r>
            <w:r>
              <w:t>share</w:t>
            </w:r>
            <w:r>
              <w:rPr>
                <w:spacing w:val="-6"/>
              </w:rPr>
              <w:t xml:space="preserve"> </w:t>
            </w:r>
            <w:r>
              <w:t>responsibility</w:t>
            </w:r>
            <w:r>
              <w:rPr>
                <w:spacing w:val="-9"/>
              </w:rPr>
              <w:t xml:space="preserve"> </w:t>
            </w:r>
            <w:r>
              <w:rPr>
                <w:spacing w:val="-1"/>
              </w:rPr>
              <w:t>for</w:t>
            </w:r>
            <w:r>
              <w:rPr>
                <w:spacing w:val="-7"/>
              </w:rPr>
              <w:t xml:space="preserve"> </w:t>
            </w:r>
            <w:r>
              <w:t>understanding</w:t>
            </w:r>
            <w:r>
              <w:rPr>
                <w:spacing w:val="-6"/>
              </w:rPr>
              <w:t xml:space="preserve"> </w:t>
            </w:r>
            <w:r>
              <w:t>and</w:t>
            </w:r>
            <w:r>
              <w:rPr>
                <w:spacing w:val="-7"/>
              </w:rPr>
              <w:t xml:space="preserve"> </w:t>
            </w:r>
            <w:r>
              <w:t>preventing</w:t>
            </w:r>
            <w:r>
              <w:rPr>
                <w:spacing w:val="-6"/>
              </w:rPr>
              <w:t xml:space="preserve"> </w:t>
            </w:r>
            <w:r>
              <w:rPr>
                <w:spacing w:val="-1"/>
              </w:rPr>
              <w:t>harassment</w:t>
            </w:r>
            <w:r>
              <w:rPr>
                <w:spacing w:val="-7"/>
              </w:rPr>
              <w:t xml:space="preserve"> </w:t>
            </w:r>
            <w:r>
              <w:t>in</w:t>
            </w:r>
            <w:r>
              <w:rPr>
                <w:spacing w:val="-6"/>
              </w:rPr>
              <w:t xml:space="preserve"> </w:t>
            </w:r>
            <w:r>
              <w:t>the</w:t>
            </w:r>
            <w:r>
              <w:rPr>
                <w:spacing w:val="61"/>
                <w:w w:val="99"/>
              </w:rPr>
              <w:t xml:space="preserve"> </w:t>
            </w:r>
            <w:r>
              <w:t>workplace,</w:t>
            </w:r>
            <w:r>
              <w:rPr>
                <w:spacing w:val="-6"/>
              </w:rPr>
              <w:t xml:space="preserve"> </w:t>
            </w:r>
            <w:r>
              <w:t>it</w:t>
            </w:r>
            <w:r>
              <w:rPr>
                <w:spacing w:val="-5"/>
              </w:rPr>
              <w:t xml:space="preserve"> </w:t>
            </w:r>
            <w:r>
              <w:rPr>
                <w:spacing w:val="-1"/>
              </w:rPr>
              <w:t>is</w:t>
            </w:r>
            <w:r>
              <w:rPr>
                <w:spacing w:val="-5"/>
              </w:rPr>
              <w:t xml:space="preserve"> </w:t>
            </w:r>
            <w:r>
              <w:rPr>
                <w:spacing w:val="-1"/>
              </w:rPr>
              <w:t>important</w:t>
            </w:r>
            <w:r>
              <w:rPr>
                <w:spacing w:val="-6"/>
              </w:rPr>
              <w:t xml:space="preserve"> </w:t>
            </w:r>
            <w:r>
              <w:t>to</w:t>
            </w:r>
            <w:r>
              <w:rPr>
                <w:spacing w:val="-5"/>
              </w:rPr>
              <w:t xml:space="preserve"> </w:t>
            </w:r>
            <w:r>
              <w:t>recognize</w:t>
            </w:r>
            <w:r>
              <w:rPr>
                <w:spacing w:val="-6"/>
              </w:rPr>
              <w:t xml:space="preserve"> </w:t>
            </w:r>
            <w:r>
              <w:t>that,</w:t>
            </w:r>
            <w:r>
              <w:rPr>
                <w:spacing w:val="-5"/>
              </w:rPr>
              <w:t xml:space="preserve"> </w:t>
            </w:r>
            <w:r>
              <w:t>under</w:t>
            </w:r>
            <w:r>
              <w:rPr>
                <w:spacing w:val="-6"/>
              </w:rPr>
              <w:t xml:space="preserve"> </w:t>
            </w:r>
            <w:r>
              <w:t>law,</w:t>
            </w:r>
            <w:r>
              <w:rPr>
                <w:spacing w:val="-6"/>
              </w:rPr>
              <w:t xml:space="preserve"> </w:t>
            </w:r>
            <w:r>
              <w:rPr>
                <w:spacing w:val="-1"/>
              </w:rPr>
              <w:t>managers</w:t>
            </w:r>
            <w:r>
              <w:rPr>
                <w:spacing w:val="-4"/>
              </w:rPr>
              <w:t xml:space="preserve"> </w:t>
            </w:r>
            <w:r>
              <w:rPr>
                <w:spacing w:val="-1"/>
              </w:rPr>
              <w:t>carry</w:t>
            </w:r>
            <w:r>
              <w:rPr>
                <w:spacing w:val="-5"/>
              </w:rPr>
              <w:t xml:space="preserve"> </w:t>
            </w:r>
            <w:r>
              <w:rPr>
                <w:spacing w:val="-1"/>
              </w:rPr>
              <w:t>more</w:t>
            </w:r>
            <w:r>
              <w:rPr>
                <w:spacing w:val="-4"/>
              </w:rPr>
              <w:t xml:space="preserve"> </w:t>
            </w:r>
            <w:r>
              <w:t>responsibility</w:t>
            </w:r>
            <w:r>
              <w:rPr>
                <w:spacing w:val="-7"/>
              </w:rPr>
              <w:t xml:space="preserve"> </w:t>
            </w:r>
            <w:r>
              <w:t>than</w:t>
            </w:r>
            <w:r>
              <w:rPr>
                <w:spacing w:val="-6"/>
              </w:rPr>
              <w:t xml:space="preserve"> </w:t>
            </w:r>
            <w:r>
              <w:t>other</w:t>
            </w:r>
            <w:r>
              <w:rPr>
                <w:spacing w:val="54"/>
                <w:w w:val="99"/>
              </w:rPr>
              <w:t xml:space="preserve"> </w:t>
            </w:r>
            <w:r>
              <w:rPr>
                <w:spacing w:val="-1"/>
              </w:rPr>
              <w:t>employees.</w:t>
            </w:r>
          </w:p>
          <w:p w:rsidR="0029186C" w:rsidRDefault="0029186C" w:rsidP="0029186C">
            <w:r>
              <w:t>Those</w:t>
            </w:r>
            <w:r>
              <w:rPr>
                <w:spacing w:val="-5"/>
              </w:rPr>
              <w:t xml:space="preserve"> </w:t>
            </w:r>
            <w:r>
              <w:rPr>
                <w:spacing w:val="-1"/>
              </w:rPr>
              <w:t>who</w:t>
            </w:r>
            <w:r>
              <w:rPr>
                <w:spacing w:val="-5"/>
              </w:rPr>
              <w:t xml:space="preserve"> </w:t>
            </w:r>
            <w:r>
              <w:rPr>
                <w:spacing w:val="-1"/>
              </w:rPr>
              <w:t>have</w:t>
            </w:r>
            <w:r>
              <w:rPr>
                <w:spacing w:val="-5"/>
              </w:rPr>
              <w:t xml:space="preserve"> </w:t>
            </w:r>
            <w:r>
              <w:t>authority</w:t>
            </w:r>
            <w:r>
              <w:rPr>
                <w:spacing w:val="-7"/>
              </w:rPr>
              <w:t xml:space="preserve"> </w:t>
            </w:r>
            <w:r>
              <w:t>to</w:t>
            </w:r>
            <w:r>
              <w:rPr>
                <w:spacing w:val="-3"/>
              </w:rPr>
              <w:t xml:space="preserve"> </w:t>
            </w:r>
            <w:r>
              <w:rPr>
                <w:spacing w:val="-1"/>
              </w:rPr>
              <w:t>prevent</w:t>
            </w:r>
            <w:r>
              <w:rPr>
                <w:spacing w:val="-5"/>
              </w:rPr>
              <w:t xml:space="preserve"> </w:t>
            </w:r>
            <w:r>
              <w:t>or</w:t>
            </w:r>
            <w:r>
              <w:rPr>
                <w:spacing w:val="-3"/>
              </w:rPr>
              <w:t xml:space="preserve"> </w:t>
            </w:r>
            <w:r>
              <w:t>discourage</w:t>
            </w:r>
            <w:r>
              <w:rPr>
                <w:spacing w:val="-5"/>
              </w:rPr>
              <w:t xml:space="preserve"> </w:t>
            </w:r>
            <w:r>
              <w:rPr>
                <w:spacing w:val="-1"/>
              </w:rPr>
              <w:t>harassment</w:t>
            </w:r>
            <w:r>
              <w:rPr>
                <w:spacing w:val="-3"/>
              </w:rPr>
              <w:t xml:space="preserve"> </w:t>
            </w:r>
            <w:r>
              <w:rPr>
                <w:spacing w:val="-1"/>
              </w:rPr>
              <w:t>may</w:t>
            </w:r>
            <w:r>
              <w:rPr>
                <w:spacing w:val="-7"/>
              </w:rPr>
              <w:t xml:space="preserve"> </w:t>
            </w:r>
            <w:r>
              <w:t>be</w:t>
            </w:r>
            <w:r>
              <w:rPr>
                <w:spacing w:val="-5"/>
              </w:rPr>
              <w:t xml:space="preserve"> </w:t>
            </w:r>
            <w:r>
              <w:t>held</w:t>
            </w:r>
            <w:r>
              <w:rPr>
                <w:spacing w:val="-5"/>
              </w:rPr>
              <w:t xml:space="preserve"> </w:t>
            </w:r>
            <w:r>
              <w:t>accountable</w:t>
            </w:r>
            <w:r>
              <w:rPr>
                <w:spacing w:val="-4"/>
              </w:rPr>
              <w:t xml:space="preserve"> </w:t>
            </w:r>
            <w:r>
              <w:t>for</w:t>
            </w:r>
            <w:r>
              <w:rPr>
                <w:spacing w:val="-9"/>
              </w:rPr>
              <w:t xml:space="preserve"> </w:t>
            </w:r>
            <w:r>
              <w:t>failing</w:t>
            </w:r>
            <w:r>
              <w:rPr>
                <w:spacing w:val="-5"/>
              </w:rPr>
              <w:t xml:space="preserve"> </w:t>
            </w:r>
            <w:r>
              <w:t>to</w:t>
            </w:r>
            <w:r>
              <w:rPr>
                <w:spacing w:val="-5"/>
              </w:rPr>
              <w:t xml:space="preserve"> </w:t>
            </w:r>
            <w:r>
              <w:t>do</w:t>
            </w:r>
            <w:r>
              <w:rPr>
                <w:spacing w:val="-4"/>
              </w:rPr>
              <w:t xml:space="preserve"> </w:t>
            </w:r>
            <w:r>
              <w:t>so.</w:t>
            </w:r>
            <w:r w:rsidR="00041805">
              <w:t xml:space="preserve"> </w:t>
            </w:r>
            <w:r>
              <w:t>This</w:t>
            </w:r>
            <w:r>
              <w:rPr>
                <w:spacing w:val="-6"/>
              </w:rPr>
              <w:t xml:space="preserve"> </w:t>
            </w:r>
            <w:r>
              <w:t>accountability</w:t>
            </w:r>
            <w:r>
              <w:rPr>
                <w:spacing w:val="-8"/>
              </w:rPr>
              <w:t xml:space="preserve"> </w:t>
            </w:r>
            <w:r>
              <w:t>extends</w:t>
            </w:r>
            <w:r>
              <w:rPr>
                <w:spacing w:val="-5"/>
              </w:rPr>
              <w:t xml:space="preserve"> </w:t>
            </w:r>
            <w:r>
              <w:rPr>
                <w:spacing w:val="-2"/>
              </w:rPr>
              <w:t>to</w:t>
            </w:r>
            <w:r>
              <w:rPr>
                <w:spacing w:val="-6"/>
              </w:rPr>
              <w:t xml:space="preserve"> </w:t>
            </w:r>
            <w:r>
              <w:rPr>
                <w:spacing w:val="-1"/>
              </w:rPr>
              <w:t>anyone</w:t>
            </w:r>
            <w:r>
              <w:rPr>
                <w:spacing w:val="-6"/>
              </w:rPr>
              <w:t xml:space="preserve"> </w:t>
            </w:r>
            <w:r>
              <w:t>in</w:t>
            </w:r>
            <w:r>
              <w:rPr>
                <w:spacing w:val="-7"/>
              </w:rPr>
              <w:t xml:space="preserve"> </w:t>
            </w:r>
            <w:r>
              <w:t>a</w:t>
            </w:r>
            <w:r>
              <w:rPr>
                <w:spacing w:val="-6"/>
              </w:rPr>
              <w:t xml:space="preserve"> </w:t>
            </w:r>
            <w:r>
              <w:t>management</w:t>
            </w:r>
            <w:r>
              <w:rPr>
                <w:spacing w:val="-4"/>
              </w:rPr>
              <w:t xml:space="preserve"> </w:t>
            </w:r>
            <w:r>
              <w:t>or</w:t>
            </w:r>
            <w:r>
              <w:rPr>
                <w:spacing w:val="-7"/>
              </w:rPr>
              <w:t xml:space="preserve"> </w:t>
            </w:r>
            <w:r>
              <w:rPr>
                <w:spacing w:val="-1"/>
              </w:rPr>
              <w:t>supervisory</w:t>
            </w:r>
            <w:r>
              <w:rPr>
                <w:spacing w:val="-8"/>
              </w:rPr>
              <w:t xml:space="preserve"> </w:t>
            </w:r>
            <w:r>
              <w:t>position.</w:t>
            </w:r>
          </w:p>
          <w:p w:rsidR="0029186C" w:rsidRDefault="0029186C" w:rsidP="0029186C">
            <w:pPr>
              <w:rPr>
                <w:spacing w:val="-1"/>
              </w:rPr>
            </w:pPr>
            <w:r>
              <w:rPr>
                <w:spacing w:val="-1"/>
              </w:rPr>
              <w:t>Managers</w:t>
            </w:r>
            <w:r>
              <w:rPr>
                <w:spacing w:val="-5"/>
              </w:rPr>
              <w:t xml:space="preserve"> </w:t>
            </w:r>
            <w:r>
              <w:rPr>
                <w:spacing w:val="-1"/>
              </w:rPr>
              <w:t>are</w:t>
            </w:r>
            <w:r>
              <w:rPr>
                <w:spacing w:val="-3"/>
              </w:rPr>
              <w:t xml:space="preserve"> </w:t>
            </w:r>
            <w:r>
              <w:t>also</w:t>
            </w:r>
            <w:r>
              <w:rPr>
                <w:spacing w:val="-6"/>
              </w:rPr>
              <w:t xml:space="preserve"> </w:t>
            </w:r>
            <w:r>
              <w:t>responsible</w:t>
            </w:r>
            <w:r>
              <w:rPr>
                <w:spacing w:val="-5"/>
              </w:rPr>
              <w:t xml:space="preserve"> </w:t>
            </w:r>
            <w:r>
              <w:t>for</w:t>
            </w:r>
            <w:r>
              <w:rPr>
                <w:spacing w:val="-6"/>
              </w:rPr>
              <w:t xml:space="preserve"> </w:t>
            </w:r>
            <w:r>
              <w:t>ensuring</w:t>
            </w:r>
            <w:r>
              <w:rPr>
                <w:spacing w:val="-5"/>
              </w:rPr>
              <w:t xml:space="preserve"> </w:t>
            </w:r>
            <w:r>
              <w:t>that</w:t>
            </w:r>
            <w:r>
              <w:rPr>
                <w:spacing w:val="-6"/>
              </w:rPr>
              <w:t xml:space="preserve"> </w:t>
            </w:r>
            <w:r>
              <w:t>the</w:t>
            </w:r>
            <w:r>
              <w:rPr>
                <w:spacing w:val="-5"/>
              </w:rPr>
              <w:t xml:space="preserve"> </w:t>
            </w:r>
            <w:r>
              <w:rPr>
                <w:spacing w:val="-1"/>
              </w:rPr>
              <w:t>rights</w:t>
            </w:r>
            <w:r>
              <w:rPr>
                <w:spacing w:val="-7"/>
              </w:rPr>
              <w:t xml:space="preserve"> </w:t>
            </w:r>
            <w:r>
              <w:t>of</w:t>
            </w:r>
            <w:r>
              <w:rPr>
                <w:spacing w:val="-4"/>
              </w:rPr>
              <w:t xml:space="preserve"> </w:t>
            </w:r>
            <w:r>
              <w:t>both</w:t>
            </w:r>
            <w:r>
              <w:rPr>
                <w:spacing w:val="-5"/>
              </w:rPr>
              <w:t xml:space="preserve"> </w:t>
            </w:r>
            <w:r>
              <w:t>the</w:t>
            </w:r>
            <w:r>
              <w:rPr>
                <w:spacing w:val="-5"/>
              </w:rPr>
              <w:t xml:space="preserve"> </w:t>
            </w:r>
            <w:r>
              <w:t>respondent</w:t>
            </w:r>
            <w:r>
              <w:rPr>
                <w:spacing w:val="-5"/>
              </w:rPr>
              <w:t xml:space="preserve"> </w:t>
            </w:r>
            <w:r>
              <w:t>and</w:t>
            </w:r>
            <w:r>
              <w:rPr>
                <w:spacing w:val="-6"/>
              </w:rPr>
              <w:t xml:space="preserve"> </w:t>
            </w:r>
            <w:r>
              <w:rPr>
                <w:spacing w:val="-1"/>
              </w:rPr>
              <w:t>the</w:t>
            </w:r>
            <w:r>
              <w:rPr>
                <w:spacing w:val="-5"/>
              </w:rPr>
              <w:t xml:space="preserve"> </w:t>
            </w:r>
            <w:r>
              <w:t>complainant</w:t>
            </w:r>
            <w:r>
              <w:rPr>
                <w:spacing w:val="-5"/>
              </w:rPr>
              <w:t xml:space="preserve"> </w:t>
            </w:r>
            <w:r>
              <w:rPr>
                <w:spacing w:val="-1"/>
              </w:rPr>
              <w:t>involved</w:t>
            </w:r>
            <w:r>
              <w:rPr>
                <w:spacing w:val="45"/>
                <w:w w:val="99"/>
              </w:rPr>
              <w:t xml:space="preserve"> </w:t>
            </w:r>
            <w:r>
              <w:t>in</w:t>
            </w:r>
            <w:r>
              <w:rPr>
                <w:spacing w:val="-6"/>
              </w:rPr>
              <w:t xml:space="preserve"> </w:t>
            </w:r>
            <w:r>
              <w:t>a</w:t>
            </w:r>
            <w:r>
              <w:rPr>
                <w:spacing w:val="-5"/>
              </w:rPr>
              <w:t xml:space="preserve"> </w:t>
            </w:r>
            <w:r>
              <w:rPr>
                <w:spacing w:val="-1"/>
              </w:rPr>
              <w:t>harassment</w:t>
            </w:r>
            <w:r>
              <w:rPr>
                <w:spacing w:val="-5"/>
              </w:rPr>
              <w:t xml:space="preserve"> </w:t>
            </w:r>
            <w:r>
              <w:t>incident</w:t>
            </w:r>
            <w:r>
              <w:rPr>
                <w:spacing w:val="-5"/>
              </w:rPr>
              <w:t xml:space="preserve"> </w:t>
            </w:r>
            <w:r>
              <w:rPr>
                <w:spacing w:val="-1"/>
              </w:rPr>
              <w:t>are</w:t>
            </w:r>
            <w:r>
              <w:rPr>
                <w:spacing w:val="-5"/>
              </w:rPr>
              <w:t xml:space="preserve"> </w:t>
            </w:r>
            <w:r>
              <w:t>protected.</w:t>
            </w:r>
            <w:r>
              <w:rPr>
                <w:spacing w:val="-5"/>
              </w:rPr>
              <w:t xml:space="preserve"> </w:t>
            </w:r>
            <w:r>
              <w:t>Fair</w:t>
            </w:r>
            <w:r>
              <w:rPr>
                <w:spacing w:val="-6"/>
              </w:rPr>
              <w:t xml:space="preserve"> </w:t>
            </w:r>
            <w:r>
              <w:t>and</w:t>
            </w:r>
            <w:r>
              <w:rPr>
                <w:spacing w:val="-6"/>
              </w:rPr>
              <w:t xml:space="preserve"> </w:t>
            </w:r>
            <w:r>
              <w:t>equitable</w:t>
            </w:r>
            <w:r>
              <w:rPr>
                <w:spacing w:val="-5"/>
              </w:rPr>
              <w:t xml:space="preserve"> </w:t>
            </w:r>
            <w:r>
              <w:rPr>
                <w:spacing w:val="-1"/>
              </w:rPr>
              <w:t>procedures</w:t>
            </w:r>
            <w:r>
              <w:rPr>
                <w:spacing w:val="-4"/>
              </w:rPr>
              <w:t xml:space="preserve"> </w:t>
            </w:r>
            <w:r>
              <w:rPr>
                <w:spacing w:val="-1"/>
              </w:rPr>
              <w:t>must</w:t>
            </w:r>
            <w:r>
              <w:rPr>
                <w:spacing w:val="-5"/>
              </w:rPr>
              <w:t xml:space="preserve"> </w:t>
            </w:r>
            <w:r>
              <w:t>be</w:t>
            </w:r>
            <w:r>
              <w:rPr>
                <w:spacing w:val="-5"/>
              </w:rPr>
              <w:t xml:space="preserve"> </w:t>
            </w:r>
            <w:r>
              <w:t>ensured</w:t>
            </w:r>
            <w:r>
              <w:rPr>
                <w:spacing w:val="-5"/>
              </w:rPr>
              <w:t xml:space="preserve"> </w:t>
            </w:r>
            <w:r>
              <w:t>for</w:t>
            </w:r>
            <w:r>
              <w:rPr>
                <w:spacing w:val="-7"/>
              </w:rPr>
              <w:t xml:space="preserve"> </w:t>
            </w:r>
            <w:r>
              <w:t>all</w:t>
            </w:r>
            <w:r>
              <w:rPr>
                <w:spacing w:val="-4"/>
              </w:rPr>
              <w:t xml:space="preserve"> </w:t>
            </w:r>
            <w:r>
              <w:rPr>
                <w:spacing w:val="-1"/>
              </w:rPr>
              <w:t>parties.</w:t>
            </w:r>
          </w:p>
          <w:p w:rsidR="0029186C" w:rsidRDefault="0029186C" w:rsidP="0029186C">
            <w:pPr>
              <w:rPr>
                <w:spacing w:val="-1"/>
              </w:rPr>
            </w:pPr>
          </w:p>
          <w:p w:rsidR="001A155E" w:rsidRDefault="00C46DA4" w:rsidP="0029186C">
            <w:pPr>
              <w:ind w:left="720"/>
            </w:pPr>
            <w:r w:rsidRPr="001A155E">
              <w:rPr>
                <w:rStyle w:val="Heading5Char"/>
                <w:b/>
                <w:color w:val="000000" w:themeColor="text1"/>
              </w:rPr>
              <w:t>Administrator or Designate</w:t>
            </w:r>
          </w:p>
          <w:p w:rsidR="0029186C" w:rsidRDefault="0029186C" w:rsidP="0029186C">
            <w:pPr>
              <w:spacing w:after="120"/>
              <w:ind w:left="720"/>
            </w:pPr>
            <w:r>
              <w:t>Administrators</w:t>
            </w:r>
            <w:r>
              <w:rPr>
                <w:spacing w:val="-6"/>
              </w:rPr>
              <w:t xml:space="preserve"> </w:t>
            </w:r>
            <w:r>
              <w:t>are</w:t>
            </w:r>
            <w:r>
              <w:rPr>
                <w:spacing w:val="-7"/>
              </w:rPr>
              <w:t xml:space="preserve"> </w:t>
            </w:r>
            <w:r>
              <w:t>responsible</w:t>
            </w:r>
            <w:r>
              <w:rPr>
                <w:spacing w:val="-6"/>
              </w:rPr>
              <w:t xml:space="preserve"> </w:t>
            </w:r>
            <w:r>
              <w:t>for</w:t>
            </w:r>
            <w:r>
              <w:rPr>
                <w:spacing w:val="-8"/>
              </w:rPr>
              <w:t xml:space="preserve"> </w:t>
            </w:r>
            <w:r>
              <w:t>the</w:t>
            </w:r>
            <w:r>
              <w:rPr>
                <w:spacing w:val="-6"/>
              </w:rPr>
              <w:t xml:space="preserve"> </w:t>
            </w:r>
            <w:r>
              <w:t>implementation</w:t>
            </w:r>
            <w:r>
              <w:rPr>
                <w:spacing w:val="-7"/>
              </w:rPr>
              <w:t xml:space="preserve"> </w:t>
            </w:r>
            <w:r>
              <w:t>and</w:t>
            </w:r>
            <w:r>
              <w:rPr>
                <w:spacing w:val="-7"/>
              </w:rPr>
              <w:t xml:space="preserve"> </w:t>
            </w:r>
            <w:r>
              <w:t>administration</w:t>
            </w:r>
            <w:r>
              <w:rPr>
                <w:spacing w:val="-6"/>
              </w:rPr>
              <w:t xml:space="preserve"> </w:t>
            </w:r>
            <w:r>
              <w:t>of</w:t>
            </w:r>
            <w:r>
              <w:rPr>
                <w:spacing w:val="-5"/>
              </w:rPr>
              <w:t xml:space="preserve"> </w:t>
            </w:r>
            <w:r>
              <w:t>the</w:t>
            </w:r>
            <w:r>
              <w:rPr>
                <w:spacing w:val="-7"/>
              </w:rPr>
              <w:t xml:space="preserve"> </w:t>
            </w:r>
            <w:r>
              <w:t>harassment</w:t>
            </w:r>
            <w:r>
              <w:rPr>
                <w:spacing w:val="-6"/>
              </w:rPr>
              <w:t xml:space="preserve"> </w:t>
            </w:r>
            <w:r>
              <w:t>policy.</w:t>
            </w:r>
            <w:r>
              <w:rPr>
                <w:spacing w:val="-7"/>
              </w:rPr>
              <w:t xml:space="preserve"> </w:t>
            </w:r>
            <w:r>
              <w:t>They</w:t>
            </w:r>
            <w:r>
              <w:rPr>
                <w:spacing w:val="-8"/>
              </w:rPr>
              <w:t xml:space="preserve"> </w:t>
            </w:r>
            <w:r>
              <w:t>shall:</w:t>
            </w:r>
          </w:p>
          <w:p w:rsidR="0029186C" w:rsidRDefault="0029186C" w:rsidP="0029186C">
            <w:pPr>
              <w:pStyle w:val="ListParagraph"/>
              <w:numPr>
                <w:ilvl w:val="0"/>
                <w:numId w:val="12"/>
              </w:numPr>
              <w:spacing w:after="120"/>
            </w:pPr>
            <w:r>
              <w:t>Appoint</w:t>
            </w:r>
            <w:r w:rsidRPr="0029186C">
              <w:rPr>
                <w:spacing w:val="-7"/>
              </w:rPr>
              <w:t xml:space="preserve"> </w:t>
            </w:r>
            <w:r>
              <w:t>an</w:t>
            </w:r>
            <w:r w:rsidRPr="0029186C">
              <w:rPr>
                <w:spacing w:val="-6"/>
              </w:rPr>
              <w:t xml:space="preserve"> </w:t>
            </w:r>
            <w:r>
              <w:t>investigator</w:t>
            </w:r>
            <w:r w:rsidRPr="0029186C">
              <w:rPr>
                <w:spacing w:val="-7"/>
              </w:rPr>
              <w:t xml:space="preserve"> </w:t>
            </w:r>
            <w:r>
              <w:t>or</w:t>
            </w:r>
            <w:r w:rsidRPr="0029186C">
              <w:rPr>
                <w:spacing w:val="-7"/>
              </w:rPr>
              <w:t xml:space="preserve"> </w:t>
            </w:r>
            <w:r>
              <w:t>investigators</w:t>
            </w:r>
            <w:r w:rsidRPr="0029186C">
              <w:rPr>
                <w:spacing w:val="-6"/>
              </w:rPr>
              <w:t xml:space="preserve"> </w:t>
            </w:r>
            <w:r>
              <w:t>(where</w:t>
            </w:r>
            <w:r w:rsidRPr="0029186C">
              <w:rPr>
                <w:spacing w:val="-7"/>
              </w:rPr>
              <w:t xml:space="preserve"> </w:t>
            </w:r>
            <w:r>
              <w:t>appropriate)</w:t>
            </w:r>
            <w:r w:rsidRPr="0029186C">
              <w:rPr>
                <w:spacing w:val="-7"/>
              </w:rPr>
              <w:t xml:space="preserve"> </w:t>
            </w:r>
            <w:r>
              <w:t>as</w:t>
            </w:r>
            <w:r w:rsidRPr="0029186C">
              <w:rPr>
                <w:spacing w:val="-5"/>
              </w:rPr>
              <w:t xml:space="preserve"> </w:t>
            </w:r>
            <w:r>
              <w:t>soon</w:t>
            </w:r>
            <w:r w:rsidRPr="0029186C">
              <w:rPr>
                <w:spacing w:val="-6"/>
              </w:rPr>
              <w:t xml:space="preserve"> </w:t>
            </w:r>
            <w:r>
              <w:t>as</w:t>
            </w:r>
            <w:r w:rsidRPr="0029186C">
              <w:rPr>
                <w:spacing w:val="-6"/>
              </w:rPr>
              <w:t xml:space="preserve"> </w:t>
            </w:r>
            <w:r>
              <w:t>possible;</w:t>
            </w:r>
          </w:p>
          <w:p w:rsidR="0029186C" w:rsidRDefault="0029186C" w:rsidP="0029186C">
            <w:pPr>
              <w:pStyle w:val="ListParagraph"/>
              <w:numPr>
                <w:ilvl w:val="0"/>
                <w:numId w:val="12"/>
              </w:numPr>
              <w:spacing w:after="120"/>
            </w:pPr>
            <w:r>
              <w:t>Consult</w:t>
            </w:r>
            <w:r w:rsidRPr="0029186C">
              <w:rPr>
                <w:spacing w:val="-5"/>
              </w:rPr>
              <w:t xml:space="preserve"> </w:t>
            </w:r>
            <w:r>
              <w:t>with</w:t>
            </w:r>
            <w:r w:rsidRPr="0029186C">
              <w:rPr>
                <w:spacing w:val="-5"/>
              </w:rPr>
              <w:t xml:space="preserve"> </w:t>
            </w:r>
            <w:r>
              <w:t>the</w:t>
            </w:r>
            <w:r w:rsidRPr="0029186C">
              <w:rPr>
                <w:spacing w:val="-5"/>
              </w:rPr>
              <w:t xml:space="preserve"> </w:t>
            </w:r>
            <w:r>
              <w:t>investigator</w:t>
            </w:r>
            <w:r w:rsidRPr="0029186C">
              <w:rPr>
                <w:spacing w:val="-8"/>
              </w:rPr>
              <w:t xml:space="preserve"> </w:t>
            </w:r>
            <w:r>
              <w:t>or</w:t>
            </w:r>
            <w:r w:rsidRPr="0029186C">
              <w:rPr>
                <w:spacing w:val="-6"/>
              </w:rPr>
              <w:t xml:space="preserve"> </w:t>
            </w:r>
            <w:r>
              <w:t>investigators</w:t>
            </w:r>
            <w:r w:rsidRPr="0029186C">
              <w:rPr>
                <w:spacing w:val="-4"/>
              </w:rPr>
              <w:t xml:space="preserve"> </w:t>
            </w:r>
            <w:r>
              <w:t>to</w:t>
            </w:r>
            <w:r w:rsidRPr="0029186C">
              <w:rPr>
                <w:spacing w:val="-4"/>
              </w:rPr>
              <w:t xml:space="preserve"> </w:t>
            </w:r>
            <w:r>
              <w:t>set</w:t>
            </w:r>
            <w:r w:rsidRPr="0029186C">
              <w:rPr>
                <w:spacing w:val="-5"/>
              </w:rPr>
              <w:t xml:space="preserve"> </w:t>
            </w:r>
            <w:r>
              <w:t>a</w:t>
            </w:r>
            <w:r w:rsidRPr="0029186C">
              <w:rPr>
                <w:spacing w:val="-5"/>
              </w:rPr>
              <w:t xml:space="preserve"> </w:t>
            </w:r>
            <w:r>
              <w:t>reasonable</w:t>
            </w:r>
            <w:r w:rsidRPr="0029186C">
              <w:rPr>
                <w:spacing w:val="-5"/>
              </w:rPr>
              <w:t xml:space="preserve"> </w:t>
            </w:r>
            <w:r>
              <w:t>time</w:t>
            </w:r>
            <w:r w:rsidRPr="0029186C">
              <w:rPr>
                <w:spacing w:val="-4"/>
              </w:rPr>
              <w:t xml:space="preserve"> </w:t>
            </w:r>
            <w:r>
              <w:t>frame</w:t>
            </w:r>
            <w:r w:rsidRPr="0029186C">
              <w:rPr>
                <w:spacing w:val="-5"/>
              </w:rPr>
              <w:t xml:space="preserve"> </w:t>
            </w:r>
            <w:r>
              <w:t>for</w:t>
            </w:r>
            <w:r w:rsidRPr="0029186C">
              <w:rPr>
                <w:spacing w:val="-6"/>
              </w:rPr>
              <w:t xml:space="preserve"> </w:t>
            </w:r>
            <w:r>
              <w:t>the</w:t>
            </w:r>
            <w:r w:rsidRPr="0029186C">
              <w:rPr>
                <w:spacing w:val="-5"/>
              </w:rPr>
              <w:t xml:space="preserve"> </w:t>
            </w:r>
            <w:r>
              <w:t>completion</w:t>
            </w:r>
            <w:r w:rsidRPr="0029186C">
              <w:rPr>
                <w:spacing w:val="-4"/>
              </w:rPr>
              <w:t xml:space="preserve"> </w:t>
            </w:r>
            <w:r>
              <w:t>of</w:t>
            </w:r>
            <w:r w:rsidRPr="0029186C">
              <w:rPr>
                <w:spacing w:val="-3"/>
              </w:rPr>
              <w:t xml:space="preserve"> </w:t>
            </w:r>
            <w:r>
              <w:t>the</w:t>
            </w:r>
            <w:r w:rsidRPr="0029186C">
              <w:rPr>
                <w:spacing w:val="28"/>
                <w:w w:val="99"/>
              </w:rPr>
              <w:t xml:space="preserve"> </w:t>
            </w:r>
            <w:r>
              <w:t>investigation;</w:t>
            </w:r>
          </w:p>
          <w:p w:rsidR="0029186C" w:rsidRDefault="0029186C" w:rsidP="0029186C">
            <w:pPr>
              <w:pStyle w:val="ListParagraph"/>
              <w:numPr>
                <w:ilvl w:val="0"/>
                <w:numId w:val="12"/>
              </w:numPr>
              <w:spacing w:after="120"/>
            </w:pPr>
            <w:r>
              <w:t>Review</w:t>
            </w:r>
            <w:r w:rsidRPr="0029186C">
              <w:rPr>
                <w:spacing w:val="-10"/>
              </w:rPr>
              <w:t xml:space="preserve"> </w:t>
            </w:r>
            <w:r>
              <w:t>the</w:t>
            </w:r>
            <w:r w:rsidRPr="0029186C">
              <w:rPr>
                <w:spacing w:val="-8"/>
              </w:rPr>
              <w:t xml:space="preserve"> </w:t>
            </w:r>
            <w:r>
              <w:t>findings</w:t>
            </w:r>
            <w:r w:rsidRPr="0029186C">
              <w:rPr>
                <w:spacing w:val="-8"/>
              </w:rPr>
              <w:t xml:space="preserve"> </w:t>
            </w:r>
            <w:r>
              <w:t>and</w:t>
            </w:r>
            <w:r w:rsidRPr="0029186C">
              <w:rPr>
                <w:spacing w:val="-9"/>
              </w:rPr>
              <w:t xml:space="preserve"> </w:t>
            </w:r>
            <w:r>
              <w:t>recommendations;</w:t>
            </w:r>
          </w:p>
          <w:p w:rsidR="0029186C" w:rsidRDefault="0029186C" w:rsidP="0029186C">
            <w:pPr>
              <w:pStyle w:val="ListParagraph"/>
              <w:numPr>
                <w:ilvl w:val="0"/>
                <w:numId w:val="12"/>
              </w:numPr>
              <w:spacing w:after="120"/>
            </w:pPr>
            <w:r>
              <w:t>Determine</w:t>
            </w:r>
            <w:r w:rsidRPr="0029186C">
              <w:rPr>
                <w:spacing w:val="-6"/>
              </w:rPr>
              <w:t xml:space="preserve"> </w:t>
            </w:r>
            <w:r>
              <w:t>the</w:t>
            </w:r>
            <w:r w:rsidRPr="0029186C">
              <w:rPr>
                <w:spacing w:val="-5"/>
              </w:rPr>
              <w:t xml:space="preserve"> </w:t>
            </w:r>
            <w:r>
              <w:t>outcome</w:t>
            </w:r>
            <w:r w:rsidRPr="0029186C">
              <w:rPr>
                <w:spacing w:val="-5"/>
              </w:rPr>
              <w:t xml:space="preserve"> </w:t>
            </w:r>
            <w:r>
              <w:t>and</w:t>
            </w:r>
            <w:r w:rsidRPr="0029186C">
              <w:rPr>
                <w:spacing w:val="-5"/>
              </w:rPr>
              <w:t xml:space="preserve"> </w:t>
            </w:r>
            <w:r>
              <w:t>the</w:t>
            </w:r>
            <w:r w:rsidRPr="0029186C">
              <w:rPr>
                <w:spacing w:val="-5"/>
              </w:rPr>
              <w:t xml:space="preserve"> </w:t>
            </w:r>
            <w:r>
              <w:t>appropriate</w:t>
            </w:r>
            <w:r w:rsidRPr="0029186C">
              <w:rPr>
                <w:spacing w:val="-5"/>
              </w:rPr>
              <w:t xml:space="preserve"> </w:t>
            </w:r>
            <w:r>
              <w:t>action</w:t>
            </w:r>
            <w:r w:rsidRPr="0029186C">
              <w:rPr>
                <w:spacing w:val="-5"/>
              </w:rPr>
              <w:t xml:space="preserve"> </w:t>
            </w:r>
            <w:r>
              <w:t>to</w:t>
            </w:r>
            <w:r w:rsidRPr="0029186C">
              <w:rPr>
                <w:spacing w:val="-5"/>
              </w:rPr>
              <w:t xml:space="preserve"> </w:t>
            </w:r>
            <w:r>
              <w:t>be</w:t>
            </w:r>
            <w:r w:rsidRPr="0029186C">
              <w:rPr>
                <w:spacing w:val="-6"/>
              </w:rPr>
              <w:t xml:space="preserve"> </w:t>
            </w:r>
            <w:r>
              <w:t>taken,</w:t>
            </w:r>
            <w:r w:rsidRPr="0029186C">
              <w:rPr>
                <w:spacing w:val="-5"/>
              </w:rPr>
              <w:t xml:space="preserve"> </w:t>
            </w:r>
            <w:r>
              <w:t>and</w:t>
            </w:r>
          </w:p>
          <w:p w:rsidR="0029186C" w:rsidRDefault="0029186C" w:rsidP="0029186C">
            <w:pPr>
              <w:pStyle w:val="ListParagraph"/>
              <w:numPr>
                <w:ilvl w:val="0"/>
                <w:numId w:val="12"/>
              </w:numPr>
              <w:spacing w:after="120"/>
            </w:pPr>
            <w:r>
              <w:t>Ensure</w:t>
            </w:r>
            <w:r w:rsidRPr="0029186C">
              <w:rPr>
                <w:spacing w:val="-5"/>
              </w:rPr>
              <w:t xml:space="preserve"> </w:t>
            </w:r>
            <w:r>
              <w:t>the</w:t>
            </w:r>
            <w:r w:rsidRPr="0029186C">
              <w:rPr>
                <w:spacing w:val="-5"/>
              </w:rPr>
              <w:t xml:space="preserve"> </w:t>
            </w:r>
            <w:r>
              <w:t>parties</w:t>
            </w:r>
            <w:r w:rsidRPr="0029186C">
              <w:rPr>
                <w:spacing w:val="-3"/>
              </w:rPr>
              <w:t xml:space="preserve"> </w:t>
            </w:r>
            <w:r>
              <w:t>are</w:t>
            </w:r>
            <w:r w:rsidRPr="0029186C">
              <w:rPr>
                <w:spacing w:val="-5"/>
              </w:rPr>
              <w:t xml:space="preserve"> </w:t>
            </w:r>
            <w:r>
              <w:t>informed</w:t>
            </w:r>
            <w:r w:rsidRPr="0029186C">
              <w:rPr>
                <w:spacing w:val="-4"/>
              </w:rPr>
              <w:t xml:space="preserve"> </w:t>
            </w:r>
            <w:r>
              <w:t>of</w:t>
            </w:r>
            <w:r w:rsidRPr="0029186C">
              <w:rPr>
                <w:spacing w:val="-3"/>
              </w:rPr>
              <w:t xml:space="preserve"> </w:t>
            </w:r>
            <w:r>
              <w:t>the</w:t>
            </w:r>
            <w:r w:rsidRPr="0029186C">
              <w:rPr>
                <w:spacing w:val="-5"/>
              </w:rPr>
              <w:t xml:space="preserve"> </w:t>
            </w:r>
            <w:r>
              <w:t>outcome</w:t>
            </w:r>
            <w:r w:rsidRPr="0029186C">
              <w:rPr>
                <w:spacing w:val="-4"/>
              </w:rPr>
              <w:t xml:space="preserve"> </w:t>
            </w:r>
            <w:r>
              <w:t>in</w:t>
            </w:r>
            <w:r w:rsidRPr="0029186C">
              <w:rPr>
                <w:spacing w:val="-5"/>
              </w:rPr>
              <w:t xml:space="preserve"> </w:t>
            </w:r>
            <w:r>
              <w:t>a</w:t>
            </w:r>
            <w:r w:rsidRPr="0029186C">
              <w:rPr>
                <w:spacing w:val="-4"/>
              </w:rPr>
              <w:t xml:space="preserve"> </w:t>
            </w:r>
            <w:r>
              <w:t>timely</w:t>
            </w:r>
            <w:r w:rsidRPr="0029186C">
              <w:rPr>
                <w:spacing w:val="-7"/>
              </w:rPr>
              <w:t xml:space="preserve"> </w:t>
            </w:r>
            <w:r>
              <w:t>fashion.</w:t>
            </w:r>
          </w:p>
          <w:p w:rsidR="001A155E" w:rsidRDefault="00C46DA4" w:rsidP="0029186C">
            <w:pPr>
              <w:pStyle w:val="Heading6"/>
              <w:spacing w:after="120"/>
              <w:ind w:left="720"/>
              <w:rPr>
                <w:b/>
                <w:color w:val="000000" w:themeColor="text1"/>
              </w:rPr>
            </w:pPr>
            <w:r w:rsidRPr="000A2C92">
              <w:rPr>
                <w:b/>
                <w:color w:val="000000" w:themeColor="text1"/>
              </w:rPr>
              <w:t>Supervisor / Manage</w:t>
            </w:r>
            <w:r w:rsidR="001A155E" w:rsidRPr="000A2C92">
              <w:rPr>
                <w:b/>
                <w:color w:val="000000" w:themeColor="text1"/>
              </w:rPr>
              <w:t>r</w:t>
            </w:r>
            <w:r w:rsidRPr="000A2C92">
              <w:rPr>
                <w:b/>
                <w:color w:val="000000" w:themeColor="text1"/>
              </w:rPr>
              <w:t xml:space="preserve"> </w:t>
            </w:r>
          </w:p>
          <w:p w:rsidR="001C10B2" w:rsidRDefault="002F5CC4" w:rsidP="001C10B2">
            <w:pPr>
              <w:spacing w:after="120"/>
              <w:ind w:left="720"/>
            </w:pPr>
            <w:r>
              <w:t xml:space="preserve"> </w:t>
            </w:r>
            <w:r>
              <w:rPr>
                <w:spacing w:val="-1"/>
              </w:rPr>
              <w:t>All</w:t>
            </w:r>
            <w:r>
              <w:rPr>
                <w:spacing w:val="-3"/>
              </w:rPr>
              <w:t xml:space="preserve"> </w:t>
            </w:r>
            <w:r>
              <w:rPr>
                <w:spacing w:val="-1"/>
              </w:rPr>
              <w:t>managers</w:t>
            </w:r>
            <w:r>
              <w:rPr>
                <w:spacing w:val="-4"/>
              </w:rPr>
              <w:t xml:space="preserve"> </w:t>
            </w:r>
            <w:r w:rsidR="00041805">
              <w:t>and</w:t>
            </w:r>
            <w:r w:rsidR="00041805">
              <w:rPr>
                <w:spacing w:val="-1"/>
              </w:rPr>
              <w:t xml:space="preserve"> supervisors</w:t>
            </w:r>
            <w:r>
              <w:rPr>
                <w:spacing w:val="-7"/>
              </w:rPr>
              <w:t xml:space="preserve"> </w:t>
            </w:r>
            <w:r>
              <w:rPr>
                <w:spacing w:val="-1"/>
              </w:rPr>
              <w:t>are</w:t>
            </w:r>
            <w:r>
              <w:rPr>
                <w:spacing w:val="-8"/>
              </w:rPr>
              <w:t xml:space="preserve"> </w:t>
            </w:r>
            <w:r>
              <w:t>responsible</w:t>
            </w:r>
            <w:r>
              <w:rPr>
                <w:spacing w:val="-10"/>
              </w:rPr>
              <w:t xml:space="preserve"> </w:t>
            </w:r>
            <w:r>
              <w:t>for</w:t>
            </w:r>
            <w:r>
              <w:rPr>
                <w:spacing w:val="-8"/>
              </w:rPr>
              <w:t xml:space="preserve"> </w:t>
            </w:r>
            <w:r>
              <w:t>their</w:t>
            </w:r>
            <w:r>
              <w:rPr>
                <w:spacing w:val="-9"/>
              </w:rPr>
              <w:t xml:space="preserve"> </w:t>
            </w:r>
            <w:r>
              <w:t>employees'</w:t>
            </w:r>
            <w:r>
              <w:rPr>
                <w:spacing w:val="-8"/>
              </w:rPr>
              <w:t xml:space="preserve"> </w:t>
            </w:r>
            <w:r>
              <w:rPr>
                <w:spacing w:val="-1"/>
              </w:rPr>
              <w:t>work</w:t>
            </w:r>
            <w:r>
              <w:rPr>
                <w:spacing w:val="-7"/>
              </w:rPr>
              <w:t xml:space="preserve"> </w:t>
            </w:r>
            <w:r w:rsidR="00691AB6">
              <w:rPr>
                <w:spacing w:val="-1"/>
              </w:rPr>
              <w:t xml:space="preserve">environment, </w:t>
            </w:r>
            <w:r>
              <w:t>and</w:t>
            </w:r>
            <w:r>
              <w:rPr>
                <w:spacing w:val="-4"/>
              </w:rPr>
              <w:t xml:space="preserve"> </w:t>
            </w:r>
            <w:r>
              <w:rPr>
                <w:spacing w:val="-1"/>
              </w:rPr>
              <w:t>managers</w:t>
            </w:r>
            <w:r>
              <w:rPr>
                <w:spacing w:val="-4"/>
              </w:rPr>
              <w:t xml:space="preserve"> </w:t>
            </w:r>
            <w:r>
              <w:rPr>
                <w:spacing w:val="-1"/>
              </w:rPr>
              <w:t>must</w:t>
            </w:r>
            <w:r>
              <w:rPr>
                <w:spacing w:val="-4"/>
              </w:rPr>
              <w:t xml:space="preserve"> </w:t>
            </w:r>
            <w:r>
              <w:t>take</w:t>
            </w:r>
            <w:r>
              <w:rPr>
                <w:spacing w:val="-5"/>
              </w:rPr>
              <w:t xml:space="preserve"> </w:t>
            </w:r>
            <w:r>
              <w:t>appropriate</w:t>
            </w:r>
            <w:r>
              <w:rPr>
                <w:spacing w:val="-4"/>
              </w:rPr>
              <w:t xml:space="preserve"> </w:t>
            </w:r>
            <w:r>
              <w:t>action</w:t>
            </w:r>
            <w:r>
              <w:rPr>
                <w:spacing w:val="-5"/>
              </w:rPr>
              <w:t xml:space="preserve"> </w:t>
            </w:r>
            <w:r>
              <w:t>to</w:t>
            </w:r>
            <w:r>
              <w:rPr>
                <w:spacing w:val="-4"/>
              </w:rPr>
              <w:t xml:space="preserve"> </w:t>
            </w:r>
            <w:r>
              <w:t>protect</w:t>
            </w:r>
            <w:r>
              <w:rPr>
                <w:spacing w:val="-5"/>
              </w:rPr>
              <w:t xml:space="preserve"> </w:t>
            </w:r>
            <w:r w:rsidR="00041805">
              <w:t>their</w:t>
            </w:r>
            <w:r w:rsidR="00041805">
              <w:rPr>
                <w:spacing w:val="-1"/>
              </w:rPr>
              <w:t xml:space="preserve"> employees</w:t>
            </w:r>
            <w:r>
              <w:rPr>
                <w:spacing w:val="-5"/>
              </w:rPr>
              <w:t xml:space="preserve"> </w:t>
            </w:r>
            <w:r>
              <w:t>and</w:t>
            </w:r>
            <w:r>
              <w:rPr>
                <w:spacing w:val="-5"/>
              </w:rPr>
              <w:t xml:space="preserve"> </w:t>
            </w:r>
            <w:r>
              <w:rPr>
                <w:spacing w:val="-1"/>
              </w:rPr>
              <w:t>others</w:t>
            </w:r>
            <w:r>
              <w:rPr>
                <w:spacing w:val="-4"/>
              </w:rPr>
              <w:t xml:space="preserve"> </w:t>
            </w:r>
            <w:r>
              <w:t>in</w:t>
            </w:r>
            <w:r>
              <w:rPr>
                <w:spacing w:val="-5"/>
              </w:rPr>
              <w:t xml:space="preserve"> </w:t>
            </w:r>
            <w:r>
              <w:t>the</w:t>
            </w:r>
            <w:r>
              <w:rPr>
                <w:spacing w:val="-4"/>
              </w:rPr>
              <w:t xml:space="preserve"> </w:t>
            </w:r>
            <w:r>
              <w:t>workplace.</w:t>
            </w:r>
          </w:p>
          <w:p w:rsidR="001C10B2" w:rsidRDefault="001C10B2" w:rsidP="001C10B2">
            <w:pPr>
              <w:spacing w:after="120"/>
              <w:ind w:left="720"/>
            </w:pPr>
            <w:r>
              <w:rPr>
                <w:spacing w:val="-1"/>
              </w:rPr>
              <w:t>Managers</w:t>
            </w:r>
            <w:r>
              <w:rPr>
                <w:spacing w:val="-5"/>
              </w:rPr>
              <w:t xml:space="preserve"> </w:t>
            </w:r>
            <w:r>
              <w:rPr>
                <w:spacing w:val="-1"/>
              </w:rPr>
              <w:t>are</w:t>
            </w:r>
            <w:r>
              <w:rPr>
                <w:spacing w:val="-3"/>
              </w:rPr>
              <w:t xml:space="preserve"> </w:t>
            </w:r>
            <w:r>
              <w:t>also</w:t>
            </w:r>
            <w:r>
              <w:rPr>
                <w:spacing w:val="-6"/>
              </w:rPr>
              <w:t xml:space="preserve"> </w:t>
            </w:r>
            <w:r>
              <w:t>responsible</w:t>
            </w:r>
            <w:r>
              <w:rPr>
                <w:spacing w:val="-5"/>
              </w:rPr>
              <w:t xml:space="preserve"> </w:t>
            </w:r>
            <w:r>
              <w:t>for</w:t>
            </w:r>
            <w:r>
              <w:rPr>
                <w:spacing w:val="-6"/>
              </w:rPr>
              <w:t xml:space="preserve"> </w:t>
            </w:r>
            <w:r>
              <w:t>ensuring</w:t>
            </w:r>
            <w:r>
              <w:rPr>
                <w:spacing w:val="-5"/>
              </w:rPr>
              <w:t xml:space="preserve"> </w:t>
            </w:r>
            <w:r>
              <w:t>that</w:t>
            </w:r>
            <w:r>
              <w:rPr>
                <w:spacing w:val="-6"/>
              </w:rPr>
              <w:t xml:space="preserve"> </w:t>
            </w:r>
            <w:r>
              <w:t>the</w:t>
            </w:r>
            <w:r>
              <w:rPr>
                <w:spacing w:val="-5"/>
              </w:rPr>
              <w:t xml:space="preserve"> </w:t>
            </w:r>
            <w:r>
              <w:rPr>
                <w:spacing w:val="-1"/>
              </w:rPr>
              <w:t>rights</w:t>
            </w:r>
            <w:r>
              <w:rPr>
                <w:spacing w:val="-7"/>
              </w:rPr>
              <w:t xml:space="preserve"> </w:t>
            </w:r>
            <w:r>
              <w:t>of</w:t>
            </w:r>
            <w:r>
              <w:rPr>
                <w:spacing w:val="-4"/>
              </w:rPr>
              <w:t xml:space="preserve"> </w:t>
            </w:r>
            <w:r>
              <w:t>both</w:t>
            </w:r>
            <w:r>
              <w:rPr>
                <w:spacing w:val="-5"/>
              </w:rPr>
              <w:t xml:space="preserve"> </w:t>
            </w:r>
            <w:r>
              <w:t>the</w:t>
            </w:r>
            <w:r>
              <w:rPr>
                <w:spacing w:val="-5"/>
              </w:rPr>
              <w:t xml:space="preserve"> </w:t>
            </w:r>
            <w:r>
              <w:t>respondent</w:t>
            </w:r>
            <w:r>
              <w:rPr>
                <w:spacing w:val="-5"/>
              </w:rPr>
              <w:t xml:space="preserve"> </w:t>
            </w:r>
            <w:r>
              <w:t>and</w:t>
            </w:r>
            <w:r>
              <w:rPr>
                <w:spacing w:val="-6"/>
              </w:rPr>
              <w:t xml:space="preserve"> </w:t>
            </w:r>
            <w:r>
              <w:rPr>
                <w:spacing w:val="-1"/>
              </w:rPr>
              <w:t>the</w:t>
            </w:r>
            <w:r>
              <w:rPr>
                <w:spacing w:val="-5"/>
              </w:rPr>
              <w:t xml:space="preserve"> </w:t>
            </w:r>
            <w:r>
              <w:t>complainant</w:t>
            </w:r>
            <w:r>
              <w:rPr>
                <w:spacing w:val="-5"/>
              </w:rPr>
              <w:t xml:space="preserve"> </w:t>
            </w:r>
            <w:r w:rsidR="00041805">
              <w:rPr>
                <w:spacing w:val="-1"/>
              </w:rPr>
              <w:t>involved</w:t>
            </w:r>
            <w:r w:rsidR="00041805">
              <w:t xml:space="preserve"> in</w:t>
            </w:r>
            <w:r>
              <w:rPr>
                <w:spacing w:val="-6"/>
              </w:rPr>
              <w:t xml:space="preserve"> </w:t>
            </w:r>
            <w:r>
              <w:t>a</w:t>
            </w:r>
            <w:r>
              <w:rPr>
                <w:spacing w:val="-5"/>
              </w:rPr>
              <w:t xml:space="preserve"> </w:t>
            </w:r>
            <w:r>
              <w:rPr>
                <w:spacing w:val="-1"/>
              </w:rPr>
              <w:t>harassment</w:t>
            </w:r>
            <w:r>
              <w:rPr>
                <w:spacing w:val="-5"/>
              </w:rPr>
              <w:t xml:space="preserve"> </w:t>
            </w:r>
            <w:r>
              <w:t>incident</w:t>
            </w:r>
            <w:r>
              <w:rPr>
                <w:spacing w:val="-5"/>
              </w:rPr>
              <w:t xml:space="preserve"> </w:t>
            </w:r>
            <w:r>
              <w:rPr>
                <w:spacing w:val="-1"/>
              </w:rPr>
              <w:t>are</w:t>
            </w:r>
            <w:r>
              <w:rPr>
                <w:spacing w:val="-5"/>
              </w:rPr>
              <w:t xml:space="preserve"> </w:t>
            </w:r>
            <w:r>
              <w:t>protected.</w:t>
            </w:r>
            <w:r>
              <w:rPr>
                <w:spacing w:val="-5"/>
              </w:rPr>
              <w:t xml:space="preserve"> </w:t>
            </w:r>
            <w:r>
              <w:t>Fair</w:t>
            </w:r>
            <w:r>
              <w:rPr>
                <w:spacing w:val="-6"/>
              </w:rPr>
              <w:t xml:space="preserve"> </w:t>
            </w:r>
            <w:r>
              <w:t>and</w:t>
            </w:r>
            <w:r>
              <w:rPr>
                <w:spacing w:val="-6"/>
              </w:rPr>
              <w:t xml:space="preserve"> </w:t>
            </w:r>
            <w:r>
              <w:t>equitable</w:t>
            </w:r>
            <w:r>
              <w:rPr>
                <w:spacing w:val="-5"/>
              </w:rPr>
              <w:t xml:space="preserve"> </w:t>
            </w:r>
            <w:r>
              <w:rPr>
                <w:spacing w:val="-1"/>
              </w:rPr>
              <w:t>procedures</w:t>
            </w:r>
            <w:r>
              <w:rPr>
                <w:spacing w:val="-4"/>
              </w:rPr>
              <w:t xml:space="preserve"> </w:t>
            </w:r>
            <w:r>
              <w:rPr>
                <w:spacing w:val="-1"/>
              </w:rPr>
              <w:t>must</w:t>
            </w:r>
            <w:r>
              <w:rPr>
                <w:spacing w:val="-5"/>
              </w:rPr>
              <w:t xml:space="preserve"> </w:t>
            </w:r>
            <w:r>
              <w:t>be</w:t>
            </w:r>
            <w:r>
              <w:rPr>
                <w:spacing w:val="-5"/>
              </w:rPr>
              <w:t xml:space="preserve"> </w:t>
            </w:r>
            <w:r>
              <w:t>ensured</w:t>
            </w:r>
            <w:r>
              <w:rPr>
                <w:spacing w:val="-5"/>
              </w:rPr>
              <w:t xml:space="preserve"> </w:t>
            </w:r>
            <w:r>
              <w:t>for</w:t>
            </w:r>
            <w:r>
              <w:rPr>
                <w:spacing w:val="-7"/>
              </w:rPr>
              <w:t xml:space="preserve"> </w:t>
            </w:r>
            <w:r>
              <w:t>all</w:t>
            </w:r>
            <w:r>
              <w:rPr>
                <w:spacing w:val="-4"/>
              </w:rPr>
              <w:t xml:space="preserve"> </w:t>
            </w:r>
            <w:r>
              <w:rPr>
                <w:spacing w:val="-1"/>
              </w:rPr>
              <w:t>parties.</w:t>
            </w:r>
            <w:r w:rsidR="002F5CC4">
              <w:rPr>
                <w:spacing w:val="-5"/>
              </w:rPr>
              <w:t xml:space="preserve"> </w:t>
            </w:r>
          </w:p>
          <w:p w:rsidR="001C10B2" w:rsidRPr="001C10B2" w:rsidRDefault="001C10B2" w:rsidP="001C10B2">
            <w:pPr>
              <w:pStyle w:val="Heading6"/>
              <w:spacing w:after="120"/>
              <w:ind w:left="720"/>
              <w:rPr>
                <w:b/>
                <w:color w:val="000000" w:themeColor="text1"/>
              </w:rPr>
            </w:pPr>
            <w:r w:rsidRPr="001C10B2">
              <w:rPr>
                <w:b/>
                <w:color w:val="000000" w:themeColor="text1"/>
              </w:rPr>
              <w:t>Investigator</w:t>
            </w:r>
          </w:p>
          <w:p w:rsidR="00C46DA4" w:rsidRDefault="001C10B2" w:rsidP="004D1DA1">
            <w:pPr>
              <w:ind w:left="720"/>
            </w:pPr>
            <w:r>
              <w:t>The appointed investigator</w:t>
            </w:r>
            <w:r w:rsidR="00C46DA4">
              <w:t xml:space="preserve"> will investigate and deal with all complaints or</w:t>
            </w:r>
            <w:r w:rsidR="00691AB6">
              <w:t xml:space="preserve"> incidents of workplace harassment</w:t>
            </w:r>
            <w:r w:rsidR="00C46DA4">
              <w:t xml:space="preserve"> in a fair, respectful and timely manner. The name of the person/persons involved in an incident of </w:t>
            </w:r>
            <w:r w:rsidR="00691AB6">
              <w:t>harassment</w:t>
            </w:r>
            <w:r w:rsidR="00C46DA4">
              <w:t xml:space="preserve"> or a description of the incident will not be disclosed unless it is:</w:t>
            </w:r>
          </w:p>
          <w:p w:rsidR="00C2690A" w:rsidRDefault="00C2690A" w:rsidP="004D1DA1">
            <w:pPr>
              <w:ind w:left="720"/>
            </w:pPr>
          </w:p>
          <w:p w:rsidR="00C46DA4" w:rsidRDefault="00C46DA4" w:rsidP="004D1DA1">
            <w:pPr>
              <w:pStyle w:val="ListParagraph"/>
              <w:numPr>
                <w:ilvl w:val="0"/>
                <w:numId w:val="3"/>
              </w:numPr>
              <w:ind w:left="1440"/>
            </w:pPr>
            <w:r>
              <w:t>Necessary in order to investigate the incident</w:t>
            </w:r>
          </w:p>
          <w:p w:rsidR="00C46DA4" w:rsidRDefault="00C46DA4" w:rsidP="004D1DA1">
            <w:pPr>
              <w:pStyle w:val="ListParagraph"/>
              <w:numPr>
                <w:ilvl w:val="0"/>
                <w:numId w:val="3"/>
              </w:numPr>
              <w:ind w:left="1440"/>
            </w:pPr>
            <w:r w:rsidRPr="00D45DB2">
              <w:t xml:space="preserve">Required in order to take corrective measures in </w:t>
            </w:r>
            <w:r>
              <w:t>response to the incident</w:t>
            </w:r>
          </w:p>
          <w:p w:rsidR="00C46DA4" w:rsidRDefault="00C46DA4" w:rsidP="004D1DA1">
            <w:pPr>
              <w:pStyle w:val="ListParagraph"/>
              <w:numPr>
                <w:ilvl w:val="0"/>
                <w:numId w:val="3"/>
              </w:numPr>
              <w:ind w:left="1440"/>
            </w:pPr>
            <w:r>
              <w:t>Required by law</w:t>
            </w:r>
          </w:p>
          <w:p w:rsidR="000A2C92" w:rsidRDefault="000A2C92" w:rsidP="004D1DA1">
            <w:pPr>
              <w:ind w:left="720"/>
            </w:pPr>
          </w:p>
          <w:p w:rsidR="001A155E" w:rsidRPr="000A2C92" w:rsidRDefault="001A155E" w:rsidP="004D1DA1">
            <w:pPr>
              <w:pStyle w:val="Heading6"/>
              <w:ind w:left="720"/>
              <w:rPr>
                <w:b/>
                <w:color w:val="000000" w:themeColor="text1"/>
              </w:rPr>
            </w:pPr>
            <w:r w:rsidRPr="000A2C92">
              <w:rPr>
                <w:b/>
                <w:color w:val="000000" w:themeColor="text1"/>
              </w:rPr>
              <w:t>Employees</w:t>
            </w:r>
          </w:p>
          <w:p w:rsidR="00AD30B9" w:rsidRDefault="001A155E" w:rsidP="003B2CC4">
            <w:pPr>
              <w:ind w:left="720"/>
            </w:pPr>
            <w:r>
              <w:t>Employees</w:t>
            </w:r>
            <w:r w:rsidR="00A656FF">
              <w:t xml:space="preserve"> </w:t>
            </w:r>
            <w:r w:rsidR="00A656FF" w:rsidRPr="007E0236">
              <w:t xml:space="preserve">in the workplace have a duty to report </w:t>
            </w:r>
            <w:r w:rsidR="00A656FF">
              <w:t>a harassment</w:t>
            </w:r>
            <w:r w:rsidR="00A656FF" w:rsidRPr="007E0236">
              <w:t xml:space="preserve"> situation</w:t>
            </w:r>
            <w:r w:rsidR="003B2CC4">
              <w:t xml:space="preserve"> as soon as circumstances permit. This shall be done in writing. </w:t>
            </w:r>
          </w:p>
          <w:p w:rsidR="008660EC" w:rsidRDefault="008660EC" w:rsidP="008660EC">
            <w:pPr>
              <w:ind w:left="1440"/>
              <w:rPr>
                <w:b/>
              </w:rPr>
            </w:pPr>
            <w:r>
              <w:rPr>
                <w:b/>
              </w:rPr>
              <w:t>Complainants:</w:t>
            </w:r>
          </w:p>
          <w:p w:rsidR="008660EC" w:rsidRDefault="0029186C" w:rsidP="008660EC">
            <w:pPr>
              <w:pStyle w:val="ListParagraph"/>
              <w:numPr>
                <w:ilvl w:val="0"/>
                <w:numId w:val="8"/>
              </w:numPr>
            </w:pPr>
            <w:r>
              <w:t>t</w:t>
            </w:r>
            <w:r w:rsidR="008660EC" w:rsidRPr="008660EC">
              <w:t>o immediately make known, if possible, their disapproval or unease to the re</w:t>
            </w:r>
            <w:r w:rsidR="008660EC">
              <w:t>s</w:t>
            </w:r>
            <w:r w:rsidR="008660EC" w:rsidRPr="008660EC">
              <w:t>pondent</w:t>
            </w:r>
            <w:r w:rsidR="008660EC">
              <w:t>;</w:t>
            </w:r>
          </w:p>
          <w:p w:rsidR="008660EC" w:rsidRDefault="0029186C" w:rsidP="008660EC">
            <w:pPr>
              <w:pStyle w:val="ListParagraph"/>
              <w:numPr>
                <w:ilvl w:val="0"/>
                <w:numId w:val="8"/>
              </w:numPr>
            </w:pPr>
            <w:r>
              <w:t>t</w:t>
            </w:r>
            <w:r w:rsidR="008660EC">
              <w:t xml:space="preserve">o follow all procedures under this </w:t>
            </w:r>
            <w:r w:rsidR="00C2690A">
              <w:t>C</w:t>
            </w:r>
            <w:r w:rsidR="008660EC">
              <w:t xml:space="preserve">ode of </w:t>
            </w:r>
            <w:r w:rsidR="00C2690A">
              <w:t>P</w:t>
            </w:r>
            <w:r w:rsidR="008660EC">
              <w:t>ractice</w:t>
            </w:r>
            <w:r w:rsidR="00C2690A">
              <w:t>;</w:t>
            </w:r>
          </w:p>
          <w:p w:rsidR="008660EC" w:rsidRDefault="0029186C" w:rsidP="008660EC">
            <w:pPr>
              <w:pStyle w:val="ListParagraph"/>
              <w:numPr>
                <w:ilvl w:val="0"/>
                <w:numId w:val="8"/>
              </w:numPr>
            </w:pPr>
            <w:r>
              <w:t>t</w:t>
            </w:r>
            <w:r w:rsidR="008660EC">
              <w:t>o cooperate with all those responsible for dealing with the investigation of the complaint; an</w:t>
            </w:r>
            <w:r>
              <w:t>d</w:t>
            </w:r>
          </w:p>
          <w:p w:rsidR="008660EC" w:rsidRDefault="008660EC" w:rsidP="008660EC">
            <w:pPr>
              <w:pStyle w:val="ListParagraph"/>
              <w:numPr>
                <w:ilvl w:val="0"/>
                <w:numId w:val="8"/>
              </w:numPr>
            </w:pPr>
            <w:r>
              <w:t xml:space="preserve">to maintain confidentiality </w:t>
            </w:r>
          </w:p>
          <w:p w:rsidR="0029186C" w:rsidRDefault="0029186C" w:rsidP="0029186C">
            <w:pPr>
              <w:ind w:left="1440"/>
              <w:rPr>
                <w:b/>
              </w:rPr>
            </w:pPr>
            <w:r>
              <w:rPr>
                <w:b/>
              </w:rPr>
              <w:t>Respondents:</w:t>
            </w:r>
          </w:p>
          <w:p w:rsidR="0029186C" w:rsidRPr="0029186C" w:rsidRDefault="0029186C" w:rsidP="0029186C">
            <w:pPr>
              <w:pStyle w:val="ListParagraph"/>
              <w:numPr>
                <w:ilvl w:val="0"/>
                <w:numId w:val="9"/>
              </w:numPr>
              <w:rPr>
                <w:b/>
              </w:rPr>
            </w:pPr>
            <w:r>
              <w:t>to follow all procedures under the Code</w:t>
            </w:r>
            <w:r w:rsidR="00C2690A">
              <w:t xml:space="preserve"> of Practice;</w:t>
            </w:r>
          </w:p>
          <w:p w:rsidR="0029186C" w:rsidRPr="0029186C" w:rsidRDefault="0029186C" w:rsidP="0029186C">
            <w:pPr>
              <w:pStyle w:val="ListParagraph"/>
              <w:numPr>
                <w:ilvl w:val="0"/>
                <w:numId w:val="9"/>
              </w:numPr>
              <w:rPr>
                <w:b/>
              </w:rPr>
            </w:pPr>
            <w:r>
              <w:t>to cooperate with all those responsible for dealing with the investigation of the complaint; and</w:t>
            </w:r>
          </w:p>
          <w:p w:rsidR="0029186C" w:rsidRDefault="0029186C" w:rsidP="0029186C">
            <w:pPr>
              <w:pStyle w:val="ListParagraph"/>
              <w:numPr>
                <w:ilvl w:val="0"/>
                <w:numId w:val="9"/>
              </w:numPr>
            </w:pPr>
            <w:r w:rsidRPr="0029186C">
              <w:t>to maintain</w:t>
            </w:r>
            <w:r>
              <w:t xml:space="preserve"> confidentiality</w:t>
            </w:r>
          </w:p>
          <w:p w:rsidR="0029186C" w:rsidRDefault="0029186C" w:rsidP="0029186C">
            <w:pPr>
              <w:ind w:left="1440"/>
              <w:rPr>
                <w:b/>
              </w:rPr>
            </w:pPr>
            <w:r w:rsidRPr="0029186C">
              <w:rPr>
                <w:b/>
              </w:rPr>
              <w:t>Witness</w:t>
            </w:r>
            <w:r>
              <w:rPr>
                <w:b/>
              </w:rPr>
              <w:t>es</w:t>
            </w:r>
            <w:r w:rsidRPr="0029186C">
              <w:rPr>
                <w:b/>
              </w:rPr>
              <w:t>:</w:t>
            </w:r>
          </w:p>
          <w:p w:rsidR="0029186C" w:rsidRPr="0029186C" w:rsidRDefault="0029186C" w:rsidP="0029186C">
            <w:pPr>
              <w:pStyle w:val="ListParagraph"/>
              <w:numPr>
                <w:ilvl w:val="0"/>
                <w:numId w:val="10"/>
              </w:numPr>
              <w:rPr>
                <w:b/>
              </w:rPr>
            </w:pPr>
            <w:r>
              <w:t>to meet with the investigator and to cooperate with all those responsible for the investigation of the complaint; and</w:t>
            </w:r>
          </w:p>
          <w:p w:rsidR="0029186C" w:rsidRPr="0029186C" w:rsidRDefault="0029186C" w:rsidP="0029186C">
            <w:pPr>
              <w:pStyle w:val="ListParagraph"/>
              <w:numPr>
                <w:ilvl w:val="0"/>
                <w:numId w:val="10"/>
              </w:numPr>
              <w:rPr>
                <w:b/>
              </w:rPr>
            </w:pPr>
            <w:r>
              <w:t xml:space="preserve">to maintain confidentiality with respect to the investigation </w:t>
            </w:r>
          </w:p>
        </w:tc>
      </w:tr>
      <w:tr w:rsidR="00986393" w:rsidRPr="005114CE" w:rsidTr="003B2CC4">
        <w:trPr>
          <w:trHeight w:val="990"/>
        </w:trPr>
        <w:tc>
          <w:tcPr>
            <w:tcW w:w="8222" w:type="dxa"/>
          </w:tcPr>
          <w:p w:rsidR="00580390" w:rsidRPr="004D1DA1" w:rsidRDefault="004D1DA1" w:rsidP="004D1DA1">
            <w:pPr>
              <w:pStyle w:val="Heading5"/>
              <w:rPr>
                <w:b/>
                <w:color w:val="000000" w:themeColor="text1"/>
              </w:rPr>
            </w:pPr>
            <w:r w:rsidRPr="004D1DA1">
              <w:rPr>
                <w:b/>
                <w:color w:val="000000" w:themeColor="text1"/>
              </w:rPr>
              <w:lastRenderedPageBreak/>
              <w:t>C</w:t>
            </w:r>
            <w:r w:rsidR="000A2C92" w:rsidRPr="004D1DA1">
              <w:rPr>
                <w:b/>
                <w:color w:val="000000" w:themeColor="text1"/>
              </w:rPr>
              <w:t>orrective Measures</w:t>
            </w:r>
          </w:p>
          <w:p w:rsidR="001C10B2" w:rsidRDefault="001C10B2" w:rsidP="00ED7363">
            <w:pPr>
              <w:spacing w:after="120"/>
            </w:pPr>
            <w:r>
              <w:t>The results of an investigation will be provided in writing to the affected employees by the Administrator or designate.</w:t>
            </w:r>
            <w:r w:rsidR="00FF410D">
              <w:t xml:space="preserve">  </w:t>
            </w:r>
            <w:bookmarkStart w:id="0" w:name="_GoBack"/>
            <w:r w:rsidR="00FF410D">
              <w:t xml:space="preserve">The investigation report will not be available to either the complainant or respondent. </w:t>
            </w:r>
            <w:r>
              <w:t xml:space="preserve"> </w:t>
            </w:r>
            <w:bookmarkEnd w:id="0"/>
          </w:p>
          <w:p w:rsidR="001C10B2" w:rsidRDefault="00580390" w:rsidP="00ED7363">
            <w:pPr>
              <w:spacing w:after="120"/>
            </w:pPr>
            <w:r>
              <w:t xml:space="preserve">All measures identified to mitigate </w:t>
            </w:r>
            <w:r w:rsidR="00691AB6">
              <w:t>harassment</w:t>
            </w:r>
            <w:r>
              <w:t xml:space="preserve"> in th</w:t>
            </w:r>
            <w:r w:rsidR="00691AB6">
              <w:t xml:space="preserve">e workplace shall be </w:t>
            </w:r>
            <w:r w:rsidR="00875303">
              <w:t>put on employee bulletin boards if there are new or revised procedures to follow.</w:t>
            </w:r>
          </w:p>
          <w:p w:rsidR="001C10B2" w:rsidRDefault="001C10B2" w:rsidP="00ED7363">
            <w:pPr>
              <w:spacing w:after="120"/>
            </w:pPr>
            <w:r>
              <w:rPr>
                <w:spacing w:val="-1"/>
              </w:rPr>
              <w:t>Harassment</w:t>
            </w:r>
            <w:r>
              <w:rPr>
                <w:spacing w:val="-5"/>
              </w:rPr>
              <w:t xml:space="preserve"> </w:t>
            </w:r>
            <w:r>
              <w:t>in</w:t>
            </w:r>
            <w:r>
              <w:rPr>
                <w:spacing w:val="-5"/>
              </w:rPr>
              <w:t xml:space="preserve"> </w:t>
            </w:r>
            <w:r>
              <w:t>the</w:t>
            </w:r>
            <w:r>
              <w:rPr>
                <w:spacing w:val="-5"/>
              </w:rPr>
              <w:t xml:space="preserve"> </w:t>
            </w:r>
            <w:r>
              <w:t>workplace</w:t>
            </w:r>
            <w:r>
              <w:rPr>
                <w:spacing w:val="-5"/>
              </w:rPr>
              <w:t xml:space="preserve"> </w:t>
            </w:r>
            <w:r>
              <w:t>constitutes</w:t>
            </w:r>
            <w:r>
              <w:rPr>
                <w:spacing w:val="-4"/>
              </w:rPr>
              <w:t xml:space="preserve"> </w:t>
            </w:r>
            <w:r>
              <w:t>a</w:t>
            </w:r>
            <w:r>
              <w:rPr>
                <w:spacing w:val="-6"/>
              </w:rPr>
              <w:t xml:space="preserve"> </w:t>
            </w:r>
            <w:r>
              <w:rPr>
                <w:spacing w:val="-1"/>
              </w:rPr>
              <w:t>disciplinary</w:t>
            </w:r>
            <w:r>
              <w:rPr>
                <w:spacing w:val="-6"/>
              </w:rPr>
              <w:t xml:space="preserve"> </w:t>
            </w:r>
            <w:r>
              <w:t>infraction</w:t>
            </w:r>
            <w:r>
              <w:rPr>
                <w:spacing w:val="-6"/>
              </w:rPr>
              <w:t xml:space="preserve"> </w:t>
            </w:r>
            <w:r w:rsidR="00E80BA7">
              <w:t>and shall</w:t>
            </w:r>
            <w:r>
              <w:rPr>
                <w:spacing w:val="-6"/>
              </w:rPr>
              <w:t xml:space="preserve"> </w:t>
            </w:r>
            <w:r>
              <w:t>be</w:t>
            </w:r>
            <w:r>
              <w:rPr>
                <w:spacing w:val="-6"/>
              </w:rPr>
              <w:t xml:space="preserve"> </w:t>
            </w:r>
            <w:r>
              <w:t>dealt</w:t>
            </w:r>
            <w:r>
              <w:rPr>
                <w:spacing w:val="-6"/>
              </w:rPr>
              <w:t xml:space="preserve"> </w:t>
            </w:r>
            <w:r>
              <w:rPr>
                <w:spacing w:val="-1"/>
              </w:rPr>
              <w:t>with</w:t>
            </w:r>
            <w:r>
              <w:rPr>
                <w:spacing w:val="-7"/>
              </w:rPr>
              <w:t xml:space="preserve"> </w:t>
            </w:r>
            <w:r>
              <w:rPr>
                <w:spacing w:val="-1"/>
              </w:rPr>
              <w:t>appropriately.</w:t>
            </w:r>
          </w:p>
          <w:p w:rsidR="001C10B2" w:rsidRDefault="001C10B2" w:rsidP="00ED7363">
            <w:pPr>
              <w:spacing w:after="120"/>
            </w:pPr>
            <w:r>
              <w:t>EFAP services may be offered to the affected employees.</w:t>
            </w:r>
          </w:p>
          <w:p w:rsidR="00580390" w:rsidRPr="004D1DA1" w:rsidRDefault="000A2C92" w:rsidP="001C10B2">
            <w:pPr>
              <w:pStyle w:val="Heading5"/>
              <w:spacing w:after="120"/>
              <w:rPr>
                <w:b/>
                <w:color w:val="000000" w:themeColor="text1"/>
              </w:rPr>
            </w:pPr>
            <w:r w:rsidRPr="004D1DA1">
              <w:rPr>
                <w:b/>
                <w:color w:val="000000" w:themeColor="text1"/>
              </w:rPr>
              <w:t>Training</w:t>
            </w:r>
          </w:p>
          <w:p w:rsidR="00986393" w:rsidRDefault="00875303" w:rsidP="00202875">
            <w:r>
              <w:t xml:space="preserve"> All employees shall receive training on the Code of Practice at the start of their employment, annually, and if there are updates made to the Code. These training records will be kept </w:t>
            </w:r>
            <w:r w:rsidRPr="00C93E7A">
              <w:t>in the employee files</w:t>
            </w:r>
            <w:r w:rsidR="00580390">
              <w:t xml:space="preserve"> for three years.</w:t>
            </w:r>
            <w:r>
              <w:t xml:space="preserve"> </w:t>
            </w:r>
          </w:p>
        </w:tc>
      </w:tr>
      <w:tr w:rsidR="00986393" w:rsidRPr="005114CE" w:rsidTr="003B2CC4">
        <w:trPr>
          <w:trHeight w:val="331"/>
        </w:trPr>
        <w:tc>
          <w:tcPr>
            <w:tcW w:w="8222" w:type="dxa"/>
            <w:vAlign w:val="bottom"/>
          </w:tcPr>
          <w:p w:rsidR="00986393" w:rsidRPr="000A2C92" w:rsidRDefault="00922A30" w:rsidP="00922A30">
            <w:pPr>
              <w:pStyle w:val="Heading5"/>
              <w:rPr>
                <w:b/>
                <w:color w:val="000000" w:themeColor="text1"/>
              </w:rPr>
            </w:pPr>
            <w:r>
              <w:rPr>
                <w:b/>
                <w:color w:val="000000" w:themeColor="text1"/>
              </w:rPr>
              <w:t>Review</w:t>
            </w:r>
          </w:p>
          <w:p w:rsidR="00986393" w:rsidRDefault="001C10B2" w:rsidP="00922A30">
            <w:r>
              <w:t xml:space="preserve">This code of practice </w:t>
            </w:r>
            <w:r w:rsidR="00986393">
              <w:t>will be reviewed annually</w:t>
            </w:r>
            <w:r w:rsidR="00922A30">
              <w:t xml:space="preserve"> and /or if there is a change in conditions at the place of employment and/or when ordered to do so by an officer.</w:t>
            </w:r>
          </w:p>
          <w:p w:rsidR="00922A30" w:rsidRPr="00C02414" w:rsidRDefault="00922A30" w:rsidP="00922A30"/>
        </w:tc>
      </w:tr>
      <w:tr w:rsidR="005E076C" w:rsidRPr="005114CE" w:rsidTr="003B2CC4">
        <w:trPr>
          <w:trHeight w:val="331"/>
        </w:trPr>
        <w:tc>
          <w:tcPr>
            <w:tcW w:w="8222" w:type="dxa"/>
            <w:vAlign w:val="bottom"/>
          </w:tcPr>
          <w:p w:rsidR="005E076C" w:rsidRDefault="005E076C" w:rsidP="000A2C92">
            <w:pPr>
              <w:pStyle w:val="Heading5"/>
              <w:rPr>
                <w:b/>
                <w:color w:val="000000" w:themeColor="text1"/>
              </w:rPr>
            </w:pPr>
          </w:p>
        </w:tc>
      </w:tr>
    </w:tbl>
    <w:p w:rsidR="00310B6C" w:rsidRDefault="00310B6C">
      <w:pPr>
        <w:spacing w:after="160" w:line="259" w:lineRule="auto"/>
        <w:sectPr w:rsidR="00310B6C" w:rsidSect="009359AC">
          <w:headerReference w:type="even" r:id="rId9"/>
          <w:headerReference w:type="default" r:id="rId10"/>
          <w:footerReference w:type="even" r:id="rId11"/>
          <w:footerReference w:type="default" r:id="rId12"/>
          <w:headerReference w:type="first" r:id="rId13"/>
          <w:footerReference w:type="first" r:id="rId14"/>
          <w:pgSz w:w="12240" w:h="15840"/>
          <w:pgMar w:top="709" w:right="1892" w:bottom="568" w:left="1418" w:header="708" w:footer="708" w:gutter="0"/>
          <w:cols w:space="708"/>
          <w:docGrid w:linePitch="360"/>
        </w:sectPr>
      </w:pPr>
    </w:p>
    <w:p w:rsidR="00922A30" w:rsidRPr="008B1C4D" w:rsidRDefault="00D66DBE" w:rsidP="009359AC">
      <w:pPr>
        <w:pStyle w:val="Heading1"/>
        <w:ind w:firstLine="720"/>
        <w:jc w:val="left"/>
        <w:rPr>
          <w:lang w:val="en-CA"/>
        </w:rPr>
      </w:pPr>
      <w:r>
        <w:rPr>
          <w:lang w:val="en-CA"/>
        </w:rPr>
        <w:lastRenderedPageBreak/>
        <w:t>Harassment</w:t>
      </w:r>
      <w:r w:rsidR="004979A4">
        <w:rPr>
          <w:lang w:val="en-CA"/>
        </w:rPr>
        <w:t xml:space="preserve"> Guidelines</w:t>
      </w:r>
    </w:p>
    <w:p w:rsidR="00922A30" w:rsidRPr="008B1C4D" w:rsidRDefault="00922A30" w:rsidP="009359AC">
      <w:pPr>
        <w:pStyle w:val="BodyText"/>
        <w:spacing w:after="120"/>
        <w:ind w:left="720"/>
        <w:rPr>
          <w:lang w:val="en-CA"/>
        </w:rPr>
      </w:pPr>
      <w:r w:rsidRPr="008B1C4D">
        <w:rPr>
          <w:lang w:val="en-CA"/>
        </w:rPr>
        <w:t>In developing work practices, operational procedures and staff training programs, specific circumstances appropriate to each area of operation must be considered.</w:t>
      </w:r>
    </w:p>
    <w:tbl>
      <w:tblPr>
        <w:tblW w:w="9497" w:type="dxa"/>
        <w:tblInd w:w="392" w:type="dxa"/>
        <w:tblLayout w:type="fixed"/>
        <w:tblLook w:val="0000" w:firstRow="0" w:lastRow="0" w:firstColumn="0" w:lastColumn="0" w:noHBand="0" w:noVBand="0"/>
      </w:tblPr>
      <w:tblGrid>
        <w:gridCol w:w="3690"/>
        <w:gridCol w:w="5807"/>
      </w:tblGrid>
      <w:tr w:rsidR="00922A30" w:rsidRPr="008B1C4D" w:rsidTr="009359AC">
        <w:trPr>
          <w:cantSplit/>
        </w:trPr>
        <w:tc>
          <w:tcPr>
            <w:tcW w:w="3690" w:type="dxa"/>
            <w:tcBorders>
              <w:top w:val="single" w:sz="4" w:space="0" w:color="auto"/>
              <w:left w:val="single" w:sz="4" w:space="0" w:color="auto"/>
              <w:right w:val="single" w:sz="4" w:space="0" w:color="auto"/>
            </w:tcBorders>
            <w:shd w:val="pct15" w:color="auto" w:fill="FFFFFF"/>
          </w:tcPr>
          <w:p w:rsidR="00922A30" w:rsidRPr="008B1C4D" w:rsidRDefault="00D66DBE" w:rsidP="00202875">
            <w:pPr>
              <w:pStyle w:val="tablehead"/>
              <w:rPr>
                <w:lang w:val="en-CA"/>
              </w:rPr>
            </w:pPr>
            <w:bookmarkStart w:id="1" w:name="_Toc427637912"/>
            <w:bookmarkStart w:id="2" w:name="_Toc432302944"/>
            <w:r>
              <w:rPr>
                <w:lang w:val="en-CA"/>
              </w:rPr>
              <w:t>Definitions</w:t>
            </w:r>
          </w:p>
        </w:tc>
        <w:tc>
          <w:tcPr>
            <w:tcW w:w="5807" w:type="dxa"/>
            <w:tcBorders>
              <w:top w:val="single" w:sz="4" w:space="0" w:color="auto"/>
              <w:left w:val="single" w:sz="4" w:space="0" w:color="auto"/>
              <w:right w:val="single" w:sz="4" w:space="0" w:color="auto"/>
            </w:tcBorders>
            <w:shd w:val="pct15" w:color="auto" w:fill="FFFFFF"/>
          </w:tcPr>
          <w:p w:rsidR="00922A30" w:rsidRPr="008B1C4D" w:rsidRDefault="00922A30" w:rsidP="00202875">
            <w:pPr>
              <w:pStyle w:val="tablehead"/>
              <w:rPr>
                <w:lang w:val="en-CA"/>
              </w:rPr>
            </w:pPr>
            <w:r w:rsidRPr="008B1C4D">
              <w:rPr>
                <w:lang w:val="en-CA"/>
              </w:rPr>
              <w:t>Details</w:t>
            </w:r>
          </w:p>
        </w:tc>
      </w:tr>
      <w:tr w:rsidR="00922A30" w:rsidRPr="008B1C4D" w:rsidTr="009359AC">
        <w:trPr>
          <w:cantSplit/>
        </w:trPr>
        <w:tc>
          <w:tcPr>
            <w:tcW w:w="3690" w:type="dxa"/>
            <w:tcBorders>
              <w:top w:val="single" w:sz="4" w:space="0" w:color="auto"/>
              <w:left w:val="single" w:sz="4" w:space="0" w:color="auto"/>
              <w:bottom w:val="single" w:sz="4" w:space="0" w:color="auto"/>
              <w:right w:val="single" w:sz="4" w:space="0" w:color="auto"/>
            </w:tcBorders>
          </w:tcPr>
          <w:p w:rsidR="00922A30" w:rsidRPr="008B1C4D" w:rsidRDefault="00D66DBE" w:rsidP="001801BE">
            <w:pPr>
              <w:pStyle w:val="Heading3"/>
              <w:rPr>
                <w:lang w:val="en-CA"/>
              </w:rPr>
            </w:pPr>
            <w:r>
              <w:rPr>
                <w:lang w:val="en-CA"/>
              </w:rPr>
              <w:t>Personal Harassment</w:t>
            </w:r>
          </w:p>
        </w:tc>
        <w:tc>
          <w:tcPr>
            <w:tcW w:w="5807" w:type="dxa"/>
            <w:tcBorders>
              <w:top w:val="single" w:sz="4" w:space="0" w:color="auto"/>
              <w:left w:val="single" w:sz="4" w:space="0" w:color="auto"/>
              <w:bottom w:val="single" w:sz="4" w:space="0" w:color="auto"/>
              <w:right w:val="single" w:sz="4" w:space="0" w:color="auto"/>
            </w:tcBorders>
          </w:tcPr>
          <w:p w:rsidR="00922A30" w:rsidRPr="008B1C4D" w:rsidRDefault="00D66DBE" w:rsidP="00D66DBE">
            <w:pPr>
              <w:spacing w:before="120" w:after="120"/>
              <w:rPr>
                <w:lang w:val="en-CA"/>
              </w:rPr>
            </w:pPr>
            <w:r>
              <w:t>Means</w:t>
            </w:r>
            <w:r>
              <w:rPr>
                <w:spacing w:val="-5"/>
              </w:rPr>
              <w:t xml:space="preserve"> </w:t>
            </w:r>
            <w:r>
              <w:t>any</w:t>
            </w:r>
            <w:r>
              <w:rPr>
                <w:spacing w:val="-8"/>
              </w:rPr>
              <w:t xml:space="preserve"> </w:t>
            </w:r>
            <w:r>
              <w:t>objectionable</w:t>
            </w:r>
            <w:r>
              <w:rPr>
                <w:spacing w:val="-6"/>
              </w:rPr>
              <w:t xml:space="preserve"> </w:t>
            </w:r>
            <w:r>
              <w:t>or</w:t>
            </w:r>
            <w:r>
              <w:rPr>
                <w:spacing w:val="-6"/>
              </w:rPr>
              <w:t xml:space="preserve"> </w:t>
            </w:r>
            <w:r>
              <w:rPr>
                <w:spacing w:val="-1"/>
              </w:rPr>
              <w:t>offensive</w:t>
            </w:r>
            <w:r>
              <w:rPr>
                <w:spacing w:val="-6"/>
              </w:rPr>
              <w:t xml:space="preserve"> </w:t>
            </w:r>
            <w:r>
              <w:rPr>
                <w:spacing w:val="-1"/>
              </w:rPr>
              <w:t>behaviour</w:t>
            </w:r>
            <w:r>
              <w:rPr>
                <w:spacing w:val="-7"/>
              </w:rPr>
              <w:t xml:space="preserve"> </w:t>
            </w:r>
            <w:r>
              <w:t>that</w:t>
            </w:r>
            <w:r>
              <w:rPr>
                <w:spacing w:val="-6"/>
              </w:rPr>
              <w:t xml:space="preserve"> </w:t>
            </w:r>
            <w:r>
              <w:t>is</w:t>
            </w:r>
            <w:r>
              <w:rPr>
                <w:spacing w:val="-5"/>
              </w:rPr>
              <w:t xml:space="preserve"> </w:t>
            </w:r>
            <w:r>
              <w:t>known</w:t>
            </w:r>
            <w:r>
              <w:rPr>
                <w:spacing w:val="-6"/>
              </w:rPr>
              <w:t xml:space="preserve"> </w:t>
            </w:r>
            <w:r>
              <w:t>or</w:t>
            </w:r>
            <w:r>
              <w:rPr>
                <w:spacing w:val="-7"/>
              </w:rPr>
              <w:t xml:space="preserve"> </w:t>
            </w:r>
            <w:r>
              <w:t>ought</w:t>
            </w:r>
            <w:r>
              <w:rPr>
                <w:spacing w:val="-6"/>
              </w:rPr>
              <w:t xml:space="preserve"> </w:t>
            </w:r>
            <w:r>
              <w:t>reasonably</w:t>
            </w:r>
            <w:r>
              <w:rPr>
                <w:spacing w:val="-8"/>
              </w:rPr>
              <w:t xml:space="preserve"> </w:t>
            </w:r>
            <w:r w:rsidR="0021569F">
              <w:t>to be</w:t>
            </w:r>
            <w:r>
              <w:rPr>
                <w:spacing w:val="-6"/>
              </w:rPr>
              <w:t xml:space="preserve"> </w:t>
            </w:r>
            <w:r>
              <w:t>known</w:t>
            </w:r>
            <w:r>
              <w:rPr>
                <w:spacing w:val="-5"/>
              </w:rPr>
              <w:t xml:space="preserve"> </w:t>
            </w:r>
            <w:r>
              <w:t>to</w:t>
            </w:r>
            <w:r>
              <w:rPr>
                <w:spacing w:val="-5"/>
              </w:rPr>
              <w:t xml:space="preserve"> </w:t>
            </w:r>
            <w:r>
              <w:t>be</w:t>
            </w:r>
            <w:r>
              <w:rPr>
                <w:spacing w:val="-5"/>
              </w:rPr>
              <w:t xml:space="preserve"> </w:t>
            </w:r>
            <w:r>
              <w:rPr>
                <w:spacing w:val="-1"/>
              </w:rPr>
              <w:t>unwelcome.</w:t>
            </w:r>
            <w:r>
              <w:rPr>
                <w:spacing w:val="-6"/>
              </w:rPr>
              <w:t xml:space="preserve"> </w:t>
            </w:r>
            <w:r>
              <w:t>It</w:t>
            </w:r>
            <w:r>
              <w:rPr>
                <w:spacing w:val="-5"/>
              </w:rPr>
              <w:t xml:space="preserve"> </w:t>
            </w:r>
            <w:r>
              <w:t>includes</w:t>
            </w:r>
            <w:r>
              <w:rPr>
                <w:spacing w:val="-4"/>
              </w:rPr>
              <w:t xml:space="preserve"> </w:t>
            </w:r>
            <w:r>
              <w:t>objectionable</w:t>
            </w:r>
            <w:r>
              <w:rPr>
                <w:spacing w:val="-5"/>
              </w:rPr>
              <w:t xml:space="preserve"> </w:t>
            </w:r>
            <w:r>
              <w:rPr>
                <w:spacing w:val="-1"/>
              </w:rPr>
              <w:t>conduct,</w:t>
            </w:r>
            <w:r>
              <w:rPr>
                <w:spacing w:val="-6"/>
              </w:rPr>
              <w:t xml:space="preserve"> </w:t>
            </w:r>
            <w:r>
              <w:rPr>
                <w:spacing w:val="-1"/>
              </w:rPr>
              <w:t>comment</w:t>
            </w:r>
            <w:r>
              <w:rPr>
                <w:spacing w:val="-5"/>
              </w:rPr>
              <w:t xml:space="preserve"> </w:t>
            </w:r>
            <w:r>
              <w:rPr>
                <w:spacing w:val="1"/>
              </w:rPr>
              <w:t>or</w:t>
            </w:r>
            <w:r>
              <w:rPr>
                <w:spacing w:val="-6"/>
              </w:rPr>
              <w:t xml:space="preserve"> </w:t>
            </w:r>
            <w:r>
              <w:t>display</w:t>
            </w:r>
            <w:r>
              <w:rPr>
                <w:spacing w:val="-7"/>
              </w:rPr>
              <w:t xml:space="preserve"> </w:t>
            </w:r>
            <w:r>
              <w:t>made</w:t>
            </w:r>
            <w:r>
              <w:rPr>
                <w:spacing w:val="-5"/>
              </w:rPr>
              <w:t xml:space="preserve"> </w:t>
            </w:r>
            <w:r>
              <w:t>on</w:t>
            </w:r>
            <w:r>
              <w:rPr>
                <w:spacing w:val="-5"/>
              </w:rPr>
              <w:t xml:space="preserve"> </w:t>
            </w:r>
            <w:r>
              <w:t>either</w:t>
            </w:r>
            <w:r>
              <w:rPr>
                <w:spacing w:val="-7"/>
              </w:rPr>
              <w:t xml:space="preserve"> </w:t>
            </w:r>
            <w:r>
              <w:t>a</w:t>
            </w:r>
            <w:r>
              <w:rPr>
                <w:spacing w:val="-5"/>
              </w:rPr>
              <w:t xml:space="preserve"> </w:t>
            </w:r>
            <w:r>
              <w:rPr>
                <w:spacing w:val="-1"/>
              </w:rPr>
              <w:t>one-</w:t>
            </w:r>
            <w:r w:rsidR="0021569F">
              <w:rPr>
                <w:spacing w:val="-1"/>
              </w:rPr>
              <w:t>time</w:t>
            </w:r>
            <w:r w:rsidR="0021569F">
              <w:t xml:space="preserve"> or</w:t>
            </w:r>
            <w:r>
              <w:rPr>
                <w:spacing w:val="-8"/>
              </w:rPr>
              <w:t xml:space="preserve"> </w:t>
            </w:r>
            <w:r>
              <w:t>continuous</w:t>
            </w:r>
            <w:r>
              <w:rPr>
                <w:spacing w:val="-6"/>
              </w:rPr>
              <w:t xml:space="preserve"> </w:t>
            </w:r>
            <w:r>
              <w:rPr>
                <w:spacing w:val="-1"/>
              </w:rPr>
              <w:t>basis</w:t>
            </w:r>
            <w:r>
              <w:rPr>
                <w:spacing w:val="-6"/>
              </w:rPr>
              <w:t xml:space="preserve"> </w:t>
            </w:r>
            <w:r>
              <w:t>that</w:t>
            </w:r>
            <w:r>
              <w:rPr>
                <w:spacing w:val="-6"/>
              </w:rPr>
              <w:t xml:space="preserve"> </w:t>
            </w:r>
            <w:r>
              <w:rPr>
                <w:spacing w:val="-1"/>
              </w:rPr>
              <w:t>demeans,</w:t>
            </w:r>
            <w:r>
              <w:rPr>
                <w:spacing w:val="-7"/>
              </w:rPr>
              <w:t xml:space="preserve"> </w:t>
            </w:r>
            <w:r>
              <w:t>belittles,</w:t>
            </w:r>
            <w:r>
              <w:rPr>
                <w:spacing w:val="-7"/>
              </w:rPr>
              <w:t xml:space="preserve"> </w:t>
            </w:r>
            <w:r>
              <w:t>or</w:t>
            </w:r>
            <w:r>
              <w:rPr>
                <w:spacing w:val="-7"/>
              </w:rPr>
              <w:t xml:space="preserve"> </w:t>
            </w:r>
            <w:r>
              <w:rPr>
                <w:spacing w:val="-1"/>
              </w:rPr>
              <w:t>causes</w:t>
            </w:r>
            <w:r>
              <w:rPr>
                <w:spacing w:val="-6"/>
              </w:rPr>
              <w:t xml:space="preserve"> </w:t>
            </w:r>
            <w:r>
              <w:t>personal</w:t>
            </w:r>
            <w:r>
              <w:rPr>
                <w:spacing w:val="-6"/>
              </w:rPr>
              <w:t xml:space="preserve"> </w:t>
            </w:r>
            <w:r>
              <w:t>humiliation</w:t>
            </w:r>
            <w:r>
              <w:rPr>
                <w:spacing w:val="-6"/>
              </w:rPr>
              <w:t xml:space="preserve"> </w:t>
            </w:r>
            <w:r>
              <w:t>or</w:t>
            </w:r>
            <w:r>
              <w:rPr>
                <w:spacing w:val="-8"/>
              </w:rPr>
              <w:t xml:space="preserve"> </w:t>
            </w:r>
            <w:r>
              <w:rPr>
                <w:spacing w:val="-1"/>
              </w:rPr>
              <w:t>embarrassment.</w:t>
            </w:r>
          </w:p>
        </w:tc>
      </w:tr>
      <w:bookmarkEnd w:id="1"/>
      <w:bookmarkEnd w:id="2"/>
      <w:tr w:rsidR="00922A30" w:rsidRPr="008B1C4D" w:rsidTr="009359AC">
        <w:trPr>
          <w:cantSplit/>
        </w:trPr>
        <w:tc>
          <w:tcPr>
            <w:tcW w:w="3690" w:type="dxa"/>
            <w:tcBorders>
              <w:top w:val="single" w:sz="4" w:space="0" w:color="auto"/>
              <w:left w:val="single" w:sz="4" w:space="0" w:color="auto"/>
              <w:bottom w:val="single" w:sz="4" w:space="0" w:color="auto"/>
              <w:right w:val="single" w:sz="4" w:space="0" w:color="auto"/>
            </w:tcBorders>
          </w:tcPr>
          <w:p w:rsidR="00922A30" w:rsidRPr="008B1C4D" w:rsidRDefault="00D66DBE" w:rsidP="001801BE">
            <w:pPr>
              <w:pStyle w:val="Heading3"/>
              <w:rPr>
                <w:lang w:val="en-CA"/>
              </w:rPr>
            </w:pPr>
            <w:r>
              <w:rPr>
                <w:lang w:val="en-CA"/>
              </w:rPr>
              <w:t>Sexual Harassment</w:t>
            </w:r>
          </w:p>
        </w:tc>
        <w:tc>
          <w:tcPr>
            <w:tcW w:w="5807" w:type="dxa"/>
            <w:tcBorders>
              <w:top w:val="single" w:sz="4" w:space="0" w:color="auto"/>
              <w:left w:val="single" w:sz="4" w:space="0" w:color="auto"/>
              <w:bottom w:val="single" w:sz="4" w:space="0" w:color="auto"/>
              <w:right w:val="single" w:sz="4" w:space="0" w:color="auto"/>
            </w:tcBorders>
          </w:tcPr>
          <w:p w:rsidR="00D66DBE" w:rsidRDefault="00D66DBE" w:rsidP="00D66DBE">
            <w:pPr>
              <w:spacing w:before="120"/>
            </w:pPr>
            <w:r>
              <w:t>Means</w:t>
            </w:r>
            <w:r>
              <w:rPr>
                <w:spacing w:val="-4"/>
              </w:rPr>
              <w:t xml:space="preserve"> </w:t>
            </w:r>
            <w:r>
              <w:t>any</w:t>
            </w:r>
            <w:r>
              <w:rPr>
                <w:spacing w:val="-7"/>
              </w:rPr>
              <w:t xml:space="preserve"> </w:t>
            </w:r>
            <w:r>
              <w:t>conduct,</w:t>
            </w:r>
            <w:r>
              <w:rPr>
                <w:spacing w:val="-5"/>
              </w:rPr>
              <w:t xml:space="preserve"> </w:t>
            </w:r>
            <w:r>
              <w:t>comment,</w:t>
            </w:r>
            <w:r>
              <w:rPr>
                <w:spacing w:val="-6"/>
              </w:rPr>
              <w:t xml:space="preserve"> </w:t>
            </w:r>
            <w:r>
              <w:t>gesture</w:t>
            </w:r>
            <w:r>
              <w:rPr>
                <w:spacing w:val="-5"/>
              </w:rPr>
              <w:t xml:space="preserve"> </w:t>
            </w:r>
            <w:r>
              <w:t>or</w:t>
            </w:r>
            <w:r>
              <w:rPr>
                <w:spacing w:val="-6"/>
              </w:rPr>
              <w:t xml:space="preserve"> </w:t>
            </w:r>
            <w:r>
              <w:t>contact</w:t>
            </w:r>
            <w:r>
              <w:rPr>
                <w:spacing w:val="-5"/>
              </w:rPr>
              <w:t xml:space="preserve"> </w:t>
            </w:r>
            <w:r>
              <w:t>of</w:t>
            </w:r>
            <w:r>
              <w:rPr>
                <w:spacing w:val="-3"/>
              </w:rPr>
              <w:t xml:space="preserve"> </w:t>
            </w:r>
            <w:r>
              <w:t>a</w:t>
            </w:r>
            <w:r>
              <w:rPr>
                <w:spacing w:val="-6"/>
              </w:rPr>
              <w:t xml:space="preserve"> </w:t>
            </w:r>
            <w:r>
              <w:t>sexual</w:t>
            </w:r>
            <w:r>
              <w:rPr>
                <w:spacing w:val="-4"/>
              </w:rPr>
              <w:t xml:space="preserve"> </w:t>
            </w:r>
            <w:r>
              <w:t>nature,</w:t>
            </w:r>
            <w:r>
              <w:rPr>
                <w:spacing w:val="-5"/>
              </w:rPr>
              <w:t xml:space="preserve"> </w:t>
            </w:r>
            <w:r>
              <w:t>whether</w:t>
            </w:r>
            <w:r>
              <w:rPr>
                <w:spacing w:val="-6"/>
              </w:rPr>
              <w:t xml:space="preserve"> </w:t>
            </w:r>
            <w:r>
              <w:t>on</w:t>
            </w:r>
            <w:r>
              <w:rPr>
                <w:spacing w:val="-5"/>
              </w:rPr>
              <w:t xml:space="preserve"> </w:t>
            </w:r>
            <w:r>
              <w:t>a</w:t>
            </w:r>
            <w:r>
              <w:rPr>
                <w:spacing w:val="-5"/>
              </w:rPr>
              <w:t xml:space="preserve"> </w:t>
            </w:r>
            <w:r>
              <w:t>one-time</w:t>
            </w:r>
            <w:r>
              <w:rPr>
                <w:spacing w:val="-5"/>
              </w:rPr>
              <w:t xml:space="preserve"> </w:t>
            </w:r>
            <w:r>
              <w:t>basis</w:t>
            </w:r>
            <w:r>
              <w:rPr>
                <w:spacing w:val="-3"/>
              </w:rPr>
              <w:t xml:space="preserve"> </w:t>
            </w:r>
            <w:r>
              <w:t>or</w:t>
            </w:r>
            <w:r>
              <w:rPr>
                <w:spacing w:val="-5"/>
              </w:rPr>
              <w:t xml:space="preserve"> </w:t>
            </w:r>
            <w:r>
              <w:t>a</w:t>
            </w:r>
            <w:r>
              <w:rPr>
                <w:spacing w:val="-4"/>
              </w:rPr>
              <w:t xml:space="preserve"> </w:t>
            </w:r>
            <w:r>
              <w:t>series</w:t>
            </w:r>
            <w:r>
              <w:rPr>
                <w:spacing w:val="-4"/>
              </w:rPr>
              <w:t xml:space="preserve"> </w:t>
            </w:r>
            <w:r>
              <w:rPr>
                <w:spacing w:val="-2"/>
              </w:rPr>
              <w:t xml:space="preserve">of </w:t>
            </w:r>
            <w:r>
              <w:t xml:space="preserve">incidents, </w:t>
            </w:r>
          </w:p>
          <w:p w:rsidR="00D66DBE" w:rsidRDefault="00D66DBE" w:rsidP="00D66DBE">
            <w:pPr>
              <w:pStyle w:val="ListParagraph"/>
              <w:numPr>
                <w:ilvl w:val="0"/>
                <w:numId w:val="13"/>
              </w:numPr>
              <w:spacing w:before="120"/>
            </w:pPr>
            <w:r>
              <w:t>that</w:t>
            </w:r>
            <w:r w:rsidRPr="00D66DBE">
              <w:rPr>
                <w:spacing w:val="-6"/>
              </w:rPr>
              <w:t xml:space="preserve"> </w:t>
            </w:r>
            <w:r>
              <w:t>might</w:t>
            </w:r>
            <w:r w:rsidRPr="00D66DBE">
              <w:rPr>
                <w:spacing w:val="-5"/>
              </w:rPr>
              <w:t xml:space="preserve"> </w:t>
            </w:r>
            <w:r>
              <w:t>reasonably</w:t>
            </w:r>
            <w:r w:rsidRPr="00D66DBE">
              <w:rPr>
                <w:spacing w:val="-7"/>
              </w:rPr>
              <w:t xml:space="preserve"> </w:t>
            </w:r>
            <w:r>
              <w:t>be</w:t>
            </w:r>
            <w:r w:rsidRPr="00D66DBE">
              <w:rPr>
                <w:spacing w:val="-6"/>
              </w:rPr>
              <w:t xml:space="preserve"> </w:t>
            </w:r>
            <w:r>
              <w:t>expected</w:t>
            </w:r>
            <w:r w:rsidRPr="00D66DBE">
              <w:rPr>
                <w:spacing w:val="-5"/>
              </w:rPr>
              <w:t xml:space="preserve"> </w:t>
            </w:r>
            <w:r>
              <w:t>to</w:t>
            </w:r>
            <w:r w:rsidRPr="00D66DBE">
              <w:rPr>
                <w:spacing w:val="-5"/>
              </w:rPr>
              <w:t xml:space="preserve"> </w:t>
            </w:r>
            <w:r>
              <w:t>cause</w:t>
            </w:r>
            <w:r w:rsidRPr="00D66DBE">
              <w:rPr>
                <w:spacing w:val="-5"/>
              </w:rPr>
              <w:t xml:space="preserve"> </w:t>
            </w:r>
            <w:r>
              <w:t>offence</w:t>
            </w:r>
            <w:r w:rsidRPr="00D66DBE">
              <w:rPr>
                <w:spacing w:val="-6"/>
              </w:rPr>
              <w:t xml:space="preserve"> </w:t>
            </w:r>
            <w:r>
              <w:t>or</w:t>
            </w:r>
            <w:r w:rsidRPr="00D66DBE">
              <w:rPr>
                <w:spacing w:val="-6"/>
              </w:rPr>
              <w:t xml:space="preserve"> </w:t>
            </w:r>
            <w:r>
              <w:t>humiliation;</w:t>
            </w:r>
            <w:r w:rsidRPr="00D66DBE">
              <w:rPr>
                <w:spacing w:val="-5"/>
              </w:rPr>
              <w:t xml:space="preserve"> </w:t>
            </w:r>
            <w:r>
              <w:t xml:space="preserve">or </w:t>
            </w:r>
          </w:p>
          <w:p w:rsidR="00D66DBE" w:rsidRDefault="00D66DBE" w:rsidP="00D66DBE">
            <w:pPr>
              <w:pStyle w:val="ListParagraph"/>
              <w:numPr>
                <w:ilvl w:val="0"/>
                <w:numId w:val="13"/>
              </w:numPr>
              <w:spacing w:before="120" w:after="120"/>
              <w:ind w:left="357" w:hanging="357"/>
            </w:pPr>
            <w:r>
              <w:t>that</w:t>
            </w:r>
            <w:r w:rsidRPr="00D66DBE">
              <w:rPr>
                <w:spacing w:val="-6"/>
              </w:rPr>
              <w:t xml:space="preserve"> </w:t>
            </w:r>
            <w:r>
              <w:t>might</w:t>
            </w:r>
            <w:r w:rsidRPr="00D66DBE">
              <w:rPr>
                <w:spacing w:val="-5"/>
              </w:rPr>
              <w:t xml:space="preserve"> </w:t>
            </w:r>
            <w:r>
              <w:t>reasonably</w:t>
            </w:r>
            <w:r w:rsidRPr="00D66DBE">
              <w:rPr>
                <w:spacing w:val="-7"/>
              </w:rPr>
              <w:t xml:space="preserve"> </w:t>
            </w:r>
            <w:r>
              <w:t>be</w:t>
            </w:r>
            <w:r w:rsidRPr="00D66DBE">
              <w:rPr>
                <w:spacing w:val="-5"/>
              </w:rPr>
              <w:t xml:space="preserve"> </w:t>
            </w:r>
            <w:r>
              <w:t>perceived</w:t>
            </w:r>
            <w:r w:rsidRPr="00D66DBE">
              <w:rPr>
                <w:spacing w:val="-5"/>
              </w:rPr>
              <w:t xml:space="preserve"> </w:t>
            </w:r>
            <w:r>
              <w:t>as</w:t>
            </w:r>
            <w:r w:rsidRPr="00D66DBE">
              <w:rPr>
                <w:spacing w:val="-4"/>
              </w:rPr>
              <w:t xml:space="preserve"> </w:t>
            </w:r>
            <w:r>
              <w:t>placing</w:t>
            </w:r>
            <w:r w:rsidRPr="00D66DBE">
              <w:rPr>
                <w:spacing w:val="-5"/>
              </w:rPr>
              <w:t xml:space="preserve"> </w:t>
            </w:r>
            <w:r>
              <w:t>a</w:t>
            </w:r>
            <w:r w:rsidRPr="00D66DBE">
              <w:rPr>
                <w:spacing w:val="-8"/>
              </w:rPr>
              <w:t xml:space="preserve"> </w:t>
            </w:r>
            <w:r>
              <w:t>condition</w:t>
            </w:r>
            <w:r w:rsidRPr="00D66DBE">
              <w:rPr>
                <w:spacing w:val="-5"/>
              </w:rPr>
              <w:t xml:space="preserve"> </w:t>
            </w:r>
            <w:r>
              <w:t>of</w:t>
            </w:r>
            <w:r w:rsidRPr="00D66DBE">
              <w:rPr>
                <w:spacing w:val="-4"/>
              </w:rPr>
              <w:t xml:space="preserve"> </w:t>
            </w:r>
            <w:r>
              <w:t>a</w:t>
            </w:r>
            <w:r w:rsidRPr="00D66DBE">
              <w:rPr>
                <w:spacing w:val="-5"/>
              </w:rPr>
              <w:t xml:space="preserve"> </w:t>
            </w:r>
            <w:r>
              <w:t>sexual</w:t>
            </w:r>
            <w:r w:rsidRPr="00D66DBE">
              <w:rPr>
                <w:spacing w:val="-4"/>
              </w:rPr>
              <w:t xml:space="preserve"> </w:t>
            </w:r>
            <w:r>
              <w:t>nature</w:t>
            </w:r>
            <w:r w:rsidRPr="00D66DBE">
              <w:rPr>
                <w:spacing w:val="-5"/>
              </w:rPr>
              <w:t xml:space="preserve"> </w:t>
            </w:r>
            <w:r>
              <w:t>on</w:t>
            </w:r>
            <w:r w:rsidRPr="00D66DBE">
              <w:rPr>
                <w:spacing w:val="-5"/>
              </w:rPr>
              <w:t xml:space="preserve"> </w:t>
            </w:r>
            <w:r>
              <w:t>employment,</w:t>
            </w:r>
            <w:r w:rsidRPr="00D66DBE">
              <w:rPr>
                <w:spacing w:val="-6"/>
              </w:rPr>
              <w:t xml:space="preserve"> </w:t>
            </w:r>
            <w:r>
              <w:t>an</w:t>
            </w:r>
            <w:r w:rsidRPr="00D66DBE">
              <w:rPr>
                <w:spacing w:val="-5"/>
              </w:rPr>
              <w:t xml:space="preserve"> </w:t>
            </w:r>
            <w:r w:rsidR="0021569F">
              <w:t>opportunity for</w:t>
            </w:r>
            <w:r w:rsidRPr="00D66DBE">
              <w:rPr>
                <w:spacing w:val="-6"/>
              </w:rPr>
              <w:t xml:space="preserve"> </w:t>
            </w:r>
            <w:r>
              <w:t>training</w:t>
            </w:r>
            <w:r w:rsidRPr="00D66DBE">
              <w:rPr>
                <w:spacing w:val="-5"/>
              </w:rPr>
              <w:t xml:space="preserve"> </w:t>
            </w:r>
            <w:r>
              <w:t>or</w:t>
            </w:r>
            <w:r w:rsidRPr="00D66DBE">
              <w:rPr>
                <w:spacing w:val="-6"/>
              </w:rPr>
              <w:t xml:space="preserve"> </w:t>
            </w:r>
            <w:r>
              <w:t>promotion,</w:t>
            </w:r>
            <w:r w:rsidRPr="00D66DBE">
              <w:rPr>
                <w:spacing w:val="-5"/>
              </w:rPr>
              <w:t xml:space="preserve"> </w:t>
            </w:r>
            <w:r>
              <w:t>receipt</w:t>
            </w:r>
            <w:r w:rsidRPr="00D66DBE">
              <w:rPr>
                <w:spacing w:val="-5"/>
              </w:rPr>
              <w:t xml:space="preserve"> </w:t>
            </w:r>
            <w:r>
              <w:t>of</w:t>
            </w:r>
            <w:r w:rsidRPr="00D66DBE">
              <w:rPr>
                <w:spacing w:val="-4"/>
              </w:rPr>
              <w:t xml:space="preserve"> </w:t>
            </w:r>
            <w:r>
              <w:t>services</w:t>
            </w:r>
            <w:r w:rsidRPr="00D66DBE">
              <w:rPr>
                <w:spacing w:val="-4"/>
              </w:rPr>
              <w:t xml:space="preserve"> </w:t>
            </w:r>
            <w:r>
              <w:t>or</w:t>
            </w:r>
            <w:r w:rsidRPr="00D66DBE">
              <w:rPr>
                <w:spacing w:val="-6"/>
              </w:rPr>
              <w:t xml:space="preserve"> </w:t>
            </w:r>
            <w:r>
              <w:t>a</w:t>
            </w:r>
            <w:r w:rsidRPr="00D66DBE">
              <w:rPr>
                <w:spacing w:val="-5"/>
              </w:rPr>
              <w:t xml:space="preserve"> </w:t>
            </w:r>
            <w:r>
              <w:t>contract.</w:t>
            </w:r>
          </w:p>
          <w:p w:rsidR="00D66DBE" w:rsidRPr="00D66DBE" w:rsidRDefault="00D66DBE" w:rsidP="00D66DBE">
            <w:r>
              <w:rPr>
                <w:b/>
              </w:rPr>
              <w:t>Examples</w:t>
            </w:r>
            <w:r>
              <w:rPr>
                <w:b/>
                <w:spacing w:val="-6"/>
              </w:rPr>
              <w:t xml:space="preserve"> </w:t>
            </w:r>
            <w:r>
              <w:t>of</w:t>
            </w:r>
            <w:r>
              <w:rPr>
                <w:spacing w:val="-4"/>
              </w:rPr>
              <w:t xml:space="preserve"> </w:t>
            </w:r>
            <w:r>
              <w:t>behaviour</w:t>
            </w:r>
            <w:r>
              <w:rPr>
                <w:spacing w:val="-6"/>
              </w:rPr>
              <w:t xml:space="preserve"> </w:t>
            </w:r>
            <w:r>
              <w:t>that</w:t>
            </w:r>
            <w:r>
              <w:rPr>
                <w:spacing w:val="-3"/>
              </w:rPr>
              <w:t xml:space="preserve"> </w:t>
            </w:r>
            <w:r>
              <w:t>can</w:t>
            </w:r>
            <w:r>
              <w:rPr>
                <w:spacing w:val="-6"/>
              </w:rPr>
              <w:t xml:space="preserve"> </w:t>
            </w:r>
            <w:r>
              <w:t>constitute</w:t>
            </w:r>
            <w:r>
              <w:rPr>
                <w:spacing w:val="-5"/>
              </w:rPr>
              <w:t xml:space="preserve"> </w:t>
            </w:r>
            <w:r>
              <w:t>sexual</w:t>
            </w:r>
            <w:r>
              <w:rPr>
                <w:spacing w:val="-5"/>
              </w:rPr>
              <w:t xml:space="preserve"> </w:t>
            </w:r>
            <w:r>
              <w:t>harassment</w:t>
            </w:r>
            <w:r>
              <w:rPr>
                <w:spacing w:val="-5"/>
              </w:rPr>
              <w:t xml:space="preserve"> </w:t>
            </w:r>
            <w:r>
              <w:t>include,</w:t>
            </w:r>
            <w:r>
              <w:rPr>
                <w:spacing w:val="-6"/>
              </w:rPr>
              <w:t xml:space="preserve"> </w:t>
            </w:r>
            <w:r>
              <w:t>but</w:t>
            </w:r>
            <w:r>
              <w:rPr>
                <w:spacing w:val="-5"/>
              </w:rPr>
              <w:t xml:space="preserve"> </w:t>
            </w:r>
            <w:r>
              <w:t>are</w:t>
            </w:r>
            <w:r>
              <w:rPr>
                <w:spacing w:val="-5"/>
              </w:rPr>
              <w:t xml:space="preserve"> </w:t>
            </w:r>
            <w:r>
              <w:t>not</w:t>
            </w:r>
            <w:r>
              <w:rPr>
                <w:spacing w:val="-6"/>
              </w:rPr>
              <w:t xml:space="preserve"> </w:t>
            </w:r>
            <w:r>
              <w:t>limited</w:t>
            </w:r>
            <w:r>
              <w:rPr>
                <w:spacing w:val="-5"/>
              </w:rPr>
              <w:t xml:space="preserve"> </w:t>
            </w:r>
            <w:r>
              <w:t>to:</w:t>
            </w:r>
          </w:p>
          <w:p w:rsidR="00D66DBE" w:rsidRDefault="00D66DBE" w:rsidP="00D66DBE">
            <w:pPr>
              <w:pStyle w:val="ListParagraph"/>
              <w:numPr>
                <w:ilvl w:val="0"/>
                <w:numId w:val="15"/>
              </w:numPr>
            </w:pPr>
            <w:r>
              <w:t>unwanted</w:t>
            </w:r>
            <w:r w:rsidRPr="00D66DBE">
              <w:rPr>
                <w:spacing w:val="-8"/>
              </w:rPr>
              <w:t xml:space="preserve"> </w:t>
            </w:r>
            <w:r>
              <w:t>touching,</w:t>
            </w:r>
            <w:r w:rsidRPr="00D66DBE">
              <w:rPr>
                <w:spacing w:val="-7"/>
              </w:rPr>
              <w:t xml:space="preserve"> </w:t>
            </w:r>
            <w:r>
              <w:t>patting</w:t>
            </w:r>
            <w:r w:rsidRPr="00D66DBE">
              <w:rPr>
                <w:spacing w:val="-8"/>
              </w:rPr>
              <w:t xml:space="preserve"> </w:t>
            </w:r>
            <w:r w:rsidRPr="00D66DBE">
              <w:rPr>
                <w:spacing w:val="-2"/>
              </w:rPr>
              <w:t>or</w:t>
            </w:r>
            <w:r w:rsidRPr="00D66DBE">
              <w:rPr>
                <w:spacing w:val="-8"/>
              </w:rPr>
              <w:t xml:space="preserve"> </w:t>
            </w:r>
            <w:r>
              <w:t>leering;</w:t>
            </w:r>
          </w:p>
          <w:p w:rsidR="00D66DBE" w:rsidRDefault="00D66DBE" w:rsidP="00D66DBE">
            <w:pPr>
              <w:pStyle w:val="ListParagraph"/>
              <w:numPr>
                <w:ilvl w:val="0"/>
                <w:numId w:val="15"/>
              </w:numPr>
            </w:pPr>
            <w:r>
              <w:t>sexual</w:t>
            </w:r>
            <w:r w:rsidRPr="00D66DBE">
              <w:rPr>
                <w:spacing w:val="-12"/>
              </w:rPr>
              <w:t xml:space="preserve"> </w:t>
            </w:r>
            <w:r>
              <w:t>assault;</w:t>
            </w:r>
          </w:p>
          <w:p w:rsidR="00D66DBE" w:rsidRDefault="00D66DBE" w:rsidP="00D66DBE">
            <w:pPr>
              <w:pStyle w:val="ListParagraph"/>
              <w:numPr>
                <w:ilvl w:val="0"/>
                <w:numId w:val="15"/>
              </w:numPr>
            </w:pPr>
            <w:r>
              <w:t>inquiries</w:t>
            </w:r>
            <w:r w:rsidRPr="00D66DBE">
              <w:rPr>
                <w:spacing w:val="-5"/>
              </w:rPr>
              <w:t xml:space="preserve"> </w:t>
            </w:r>
            <w:r>
              <w:t>or</w:t>
            </w:r>
            <w:r w:rsidRPr="00D66DBE">
              <w:rPr>
                <w:spacing w:val="-6"/>
              </w:rPr>
              <w:t xml:space="preserve"> </w:t>
            </w:r>
            <w:r>
              <w:t>comments</w:t>
            </w:r>
            <w:r w:rsidRPr="00D66DBE">
              <w:rPr>
                <w:spacing w:val="-4"/>
              </w:rPr>
              <w:t xml:space="preserve"> </w:t>
            </w:r>
            <w:r>
              <w:t>about</w:t>
            </w:r>
            <w:r w:rsidRPr="00D66DBE">
              <w:rPr>
                <w:spacing w:val="-3"/>
              </w:rPr>
              <w:t xml:space="preserve"> </w:t>
            </w:r>
            <w:r>
              <w:t>a</w:t>
            </w:r>
            <w:r w:rsidRPr="00D66DBE">
              <w:rPr>
                <w:spacing w:val="-5"/>
              </w:rPr>
              <w:t xml:space="preserve"> </w:t>
            </w:r>
            <w:r>
              <w:t>person's</w:t>
            </w:r>
            <w:r w:rsidRPr="00D66DBE">
              <w:rPr>
                <w:spacing w:val="-5"/>
              </w:rPr>
              <w:t xml:space="preserve"> </w:t>
            </w:r>
            <w:r>
              <w:t>sex</w:t>
            </w:r>
            <w:r w:rsidRPr="00D66DBE">
              <w:rPr>
                <w:spacing w:val="-4"/>
              </w:rPr>
              <w:t xml:space="preserve"> </w:t>
            </w:r>
            <w:r>
              <w:t>life;</w:t>
            </w:r>
          </w:p>
          <w:p w:rsidR="00D66DBE" w:rsidRDefault="00D66DBE" w:rsidP="00D66DBE">
            <w:pPr>
              <w:pStyle w:val="ListParagraph"/>
              <w:numPr>
                <w:ilvl w:val="0"/>
                <w:numId w:val="15"/>
              </w:numPr>
            </w:pPr>
            <w:r>
              <w:t>telephone</w:t>
            </w:r>
            <w:r w:rsidRPr="00D66DBE">
              <w:rPr>
                <w:spacing w:val="-8"/>
              </w:rPr>
              <w:t xml:space="preserve"> </w:t>
            </w:r>
            <w:r>
              <w:t>calls</w:t>
            </w:r>
            <w:r w:rsidRPr="00D66DBE">
              <w:rPr>
                <w:spacing w:val="-6"/>
              </w:rPr>
              <w:t xml:space="preserve"> </w:t>
            </w:r>
            <w:r>
              <w:t>with</w:t>
            </w:r>
            <w:r w:rsidRPr="00D66DBE">
              <w:rPr>
                <w:spacing w:val="-8"/>
              </w:rPr>
              <w:t xml:space="preserve"> </w:t>
            </w:r>
            <w:r>
              <w:t>sexual</w:t>
            </w:r>
            <w:r w:rsidRPr="00D66DBE">
              <w:rPr>
                <w:spacing w:val="-6"/>
              </w:rPr>
              <w:t xml:space="preserve"> </w:t>
            </w:r>
            <w:r>
              <w:t>overtones;</w:t>
            </w:r>
          </w:p>
          <w:p w:rsidR="00D66DBE" w:rsidRDefault="00D66DBE" w:rsidP="00D66DBE">
            <w:pPr>
              <w:pStyle w:val="ListParagraph"/>
              <w:numPr>
                <w:ilvl w:val="0"/>
                <w:numId w:val="15"/>
              </w:numPr>
            </w:pPr>
            <w:r>
              <w:t>gender-based</w:t>
            </w:r>
            <w:r w:rsidRPr="00D66DBE">
              <w:rPr>
                <w:spacing w:val="-8"/>
              </w:rPr>
              <w:t xml:space="preserve"> </w:t>
            </w:r>
            <w:r>
              <w:t>insults</w:t>
            </w:r>
            <w:r w:rsidRPr="00D66DBE">
              <w:rPr>
                <w:spacing w:val="-7"/>
              </w:rPr>
              <w:t xml:space="preserve"> </w:t>
            </w:r>
            <w:r>
              <w:t>or</w:t>
            </w:r>
            <w:r w:rsidRPr="00D66DBE">
              <w:rPr>
                <w:spacing w:val="-9"/>
              </w:rPr>
              <w:t xml:space="preserve"> </w:t>
            </w:r>
            <w:r>
              <w:t>jokes</w:t>
            </w:r>
            <w:r w:rsidRPr="00D66DBE">
              <w:rPr>
                <w:spacing w:val="-6"/>
              </w:rPr>
              <w:t xml:space="preserve"> </w:t>
            </w:r>
            <w:r>
              <w:t>causing</w:t>
            </w:r>
            <w:r w:rsidRPr="00D66DBE">
              <w:rPr>
                <w:spacing w:val="-8"/>
              </w:rPr>
              <w:t xml:space="preserve"> </w:t>
            </w:r>
            <w:r>
              <w:t>embarrassment</w:t>
            </w:r>
            <w:r w:rsidRPr="00D66DBE">
              <w:rPr>
                <w:spacing w:val="-8"/>
              </w:rPr>
              <w:t xml:space="preserve"> </w:t>
            </w:r>
            <w:r w:rsidRPr="00D66DBE">
              <w:rPr>
                <w:spacing w:val="1"/>
              </w:rPr>
              <w:t>or</w:t>
            </w:r>
            <w:r w:rsidRPr="00D66DBE">
              <w:rPr>
                <w:spacing w:val="-7"/>
              </w:rPr>
              <w:t xml:space="preserve"> </w:t>
            </w:r>
            <w:r>
              <w:t>humiliation;</w:t>
            </w:r>
          </w:p>
          <w:p w:rsidR="00D66DBE" w:rsidRDefault="00D66DBE" w:rsidP="00D66DBE">
            <w:pPr>
              <w:pStyle w:val="ListParagraph"/>
              <w:numPr>
                <w:ilvl w:val="0"/>
                <w:numId w:val="15"/>
              </w:numPr>
            </w:pPr>
            <w:r>
              <w:t>repeated</w:t>
            </w:r>
            <w:r w:rsidRPr="00D66DBE">
              <w:rPr>
                <w:spacing w:val="-7"/>
              </w:rPr>
              <w:t xml:space="preserve"> </w:t>
            </w:r>
            <w:r>
              <w:t>unwanted</w:t>
            </w:r>
            <w:r w:rsidRPr="00D66DBE">
              <w:rPr>
                <w:spacing w:val="-7"/>
              </w:rPr>
              <w:t xml:space="preserve"> </w:t>
            </w:r>
            <w:r>
              <w:t>social</w:t>
            </w:r>
            <w:r w:rsidRPr="00D66DBE">
              <w:rPr>
                <w:spacing w:val="-6"/>
              </w:rPr>
              <w:t xml:space="preserve"> </w:t>
            </w:r>
            <w:r>
              <w:t>or</w:t>
            </w:r>
            <w:r w:rsidRPr="00D66DBE">
              <w:rPr>
                <w:spacing w:val="-7"/>
              </w:rPr>
              <w:t xml:space="preserve"> </w:t>
            </w:r>
            <w:r>
              <w:t>sexual</w:t>
            </w:r>
            <w:r w:rsidRPr="00D66DBE">
              <w:rPr>
                <w:spacing w:val="-9"/>
              </w:rPr>
              <w:t xml:space="preserve"> </w:t>
            </w:r>
            <w:r>
              <w:t>invitations;</w:t>
            </w:r>
            <w:r w:rsidRPr="00D66DBE">
              <w:rPr>
                <w:spacing w:val="-6"/>
              </w:rPr>
              <w:t xml:space="preserve"> </w:t>
            </w:r>
            <w:r>
              <w:t>and</w:t>
            </w:r>
          </w:p>
          <w:p w:rsidR="00922A30" w:rsidRPr="00D66DBE" w:rsidRDefault="00D66DBE" w:rsidP="00D66DBE">
            <w:pPr>
              <w:pStyle w:val="ListParagraph"/>
              <w:numPr>
                <w:ilvl w:val="0"/>
                <w:numId w:val="15"/>
              </w:numPr>
              <w:rPr>
                <w:lang w:val="en-CA"/>
              </w:rPr>
            </w:pPr>
            <w:r>
              <w:t>Inappropriate</w:t>
            </w:r>
            <w:r w:rsidRPr="00D66DBE">
              <w:rPr>
                <w:spacing w:val="-8"/>
              </w:rPr>
              <w:t xml:space="preserve"> </w:t>
            </w:r>
            <w:r>
              <w:t>or</w:t>
            </w:r>
            <w:r w:rsidRPr="00D66DBE">
              <w:rPr>
                <w:spacing w:val="-8"/>
              </w:rPr>
              <w:t xml:space="preserve"> </w:t>
            </w:r>
            <w:r>
              <w:t>unwelcome</w:t>
            </w:r>
            <w:r w:rsidRPr="00D66DBE">
              <w:rPr>
                <w:spacing w:val="-7"/>
              </w:rPr>
              <w:t xml:space="preserve"> </w:t>
            </w:r>
            <w:r>
              <w:t>focus/comments</w:t>
            </w:r>
            <w:r w:rsidRPr="00D66DBE">
              <w:rPr>
                <w:spacing w:val="-7"/>
              </w:rPr>
              <w:t xml:space="preserve"> </w:t>
            </w:r>
            <w:r>
              <w:t>on</w:t>
            </w:r>
            <w:r w:rsidRPr="00D66DBE">
              <w:rPr>
                <w:spacing w:val="-7"/>
              </w:rPr>
              <w:t xml:space="preserve"> </w:t>
            </w:r>
            <w:r>
              <w:t>a</w:t>
            </w:r>
            <w:r w:rsidRPr="00D66DBE">
              <w:rPr>
                <w:spacing w:val="-7"/>
              </w:rPr>
              <w:t xml:space="preserve"> </w:t>
            </w:r>
            <w:r>
              <w:t>person's</w:t>
            </w:r>
            <w:r w:rsidRPr="00D66DBE">
              <w:rPr>
                <w:spacing w:val="-7"/>
              </w:rPr>
              <w:t xml:space="preserve"> </w:t>
            </w:r>
            <w:r>
              <w:t>physical</w:t>
            </w:r>
            <w:r w:rsidRPr="00D66DBE">
              <w:rPr>
                <w:spacing w:val="-6"/>
              </w:rPr>
              <w:t xml:space="preserve"> </w:t>
            </w:r>
            <w:r>
              <w:t>attributes</w:t>
            </w:r>
            <w:r w:rsidRPr="00D66DBE">
              <w:rPr>
                <w:spacing w:val="-7"/>
              </w:rPr>
              <w:t xml:space="preserve"> </w:t>
            </w:r>
            <w:r>
              <w:t>or</w:t>
            </w:r>
            <w:r w:rsidRPr="00D66DBE">
              <w:rPr>
                <w:spacing w:val="-8"/>
              </w:rPr>
              <w:t xml:space="preserve"> </w:t>
            </w:r>
            <w:r>
              <w:t>appearance.</w:t>
            </w:r>
          </w:p>
        </w:tc>
      </w:tr>
      <w:tr w:rsidR="00922A30" w:rsidRPr="008B1C4D" w:rsidTr="009359AC">
        <w:trPr>
          <w:cantSplit/>
        </w:trPr>
        <w:tc>
          <w:tcPr>
            <w:tcW w:w="3690" w:type="dxa"/>
            <w:tcBorders>
              <w:top w:val="single" w:sz="4" w:space="0" w:color="auto"/>
              <w:left w:val="single" w:sz="4" w:space="0" w:color="auto"/>
              <w:bottom w:val="single" w:sz="4" w:space="0" w:color="auto"/>
              <w:right w:val="single" w:sz="4" w:space="0" w:color="auto"/>
            </w:tcBorders>
          </w:tcPr>
          <w:p w:rsidR="00922A30" w:rsidRPr="008B1C4D" w:rsidRDefault="00D66DBE" w:rsidP="001801BE">
            <w:pPr>
              <w:pStyle w:val="Heading3"/>
              <w:rPr>
                <w:lang w:val="en-CA"/>
              </w:rPr>
            </w:pPr>
            <w:r>
              <w:rPr>
                <w:lang w:val="en-CA"/>
              </w:rPr>
              <w:t>Poisoned Work Environment</w:t>
            </w:r>
          </w:p>
        </w:tc>
        <w:tc>
          <w:tcPr>
            <w:tcW w:w="5807" w:type="dxa"/>
            <w:tcBorders>
              <w:top w:val="single" w:sz="4" w:space="0" w:color="auto"/>
              <w:left w:val="single" w:sz="4" w:space="0" w:color="auto"/>
              <w:bottom w:val="single" w:sz="4" w:space="0" w:color="auto"/>
              <w:right w:val="single" w:sz="4" w:space="0" w:color="auto"/>
            </w:tcBorders>
          </w:tcPr>
          <w:p w:rsidR="00310B6C" w:rsidRDefault="00310B6C" w:rsidP="00310B6C">
            <w:pPr>
              <w:spacing w:before="120"/>
              <w:rPr>
                <w:spacing w:val="-5"/>
              </w:rPr>
            </w:pPr>
            <w:r>
              <w:rPr>
                <w:lang w:val="en-CA"/>
              </w:rPr>
              <w:t>I</w:t>
            </w:r>
            <w:r w:rsidR="00D66DBE">
              <w:t>s</w:t>
            </w:r>
            <w:r w:rsidR="00D66DBE">
              <w:rPr>
                <w:spacing w:val="-5"/>
              </w:rPr>
              <w:t xml:space="preserve"> </w:t>
            </w:r>
            <w:r w:rsidR="00D66DBE">
              <w:rPr>
                <w:spacing w:val="-1"/>
              </w:rPr>
              <w:t>characterized</w:t>
            </w:r>
            <w:r w:rsidR="00D66DBE">
              <w:rPr>
                <w:spacing w:val="-6"/>
              </w:rPr>
              <w:t xml:space="preserve"> </w:t>
            </w:r>
            <w:r w:rsidR="00D66DBE">
              <w:t>by</w:t>
            </w:r>
            <w:r w:rsidR="00D66DBE">
              <w:rPr>
                <w:spacing w:val="-7"/>
              </w:rPr>
              <w:t xml:space="preserve"> </w:t>
            </w:r>
            <w:r w:rsidR="00D66DBE">
              <w:t>an</w:t>
            </w:r>
            <w:r w:rsidR="00D66DBE">
              <w:rPr>
                <w:spacing w:val="-6"/>
              </w:rPr>
              <w:t xml:space="preserve"> </w:t>
            </w:r>
            <w:r w:rsidR="00D66DBE">
              <w:t>activity</w:t>
            </w:r>
            <w:r w:rsidR="00D66DBE">
              <w:rPr>
                <w:spacing w:val="-8"/>
              </w:rPr>
              <w:t xml:space="preserve"> </w:t>
            </w:r>
            <w:r w:rsidR="00D66DBE">
              <w:t>or</w:t>
            </w:r>
            <w:r w:rsidR="00D66DBE">
              <w:rPr>
                <w:spacing w:val="-6"/>
              </w:rPr>
              <w:t xml:space="preserve"> </w:t>
            </w:r>
            <w:r w:rsidR="00D66DBE">
              <w:rPr>
                <w:spacing w:val="-1"/>
              </w:rPr>
              <w:t>behaviour,</w:t>
            </w:r>
            <w:r w:rsidR="00D66DBE">
              <w:rPr>
                <w:spacing w:val="-6"/>
              </w:rPr>
              <w:t xml:space="preserve"> </w:t>
            </w:r>
            <w:r w:rsidR="00D66DBE">
              <w:t>not</w:t>
            </w:r>
            <w:r w:rsidR="00D66DBE">
              <w:rPr>
                <w:spacing w:val="-6"/>
              </w:rPr>
              <w:t xml:space="preserve"> </w:t>
            </w:r>
            <w:r w:rsidR="00D66DBE">
              <w:t>necessarily</w:t>
            </w:r>
            <w:r w:rsidR="00D66DBE">
              <w:rPr>
                <w:spacing w:val="-7"/>
              </w:rPr>
              <w:t xml:space="preserve"> </w:t>
            </w:r>
            <w:r w:rsidR="00D66DBE">
              <w:t>directed</w:t>
            </w:r>
            <w:r w:rsidR="00D66DBE">
              <w:rPr>
                <w:spacing w:val="-6"/>
              </w:rPr>
              <w:t xml:space="preserve"> </w:t>
            </w:r>
            <w:r w:rsidR="00D66DBE">
              <w:t>at</w:t>
            </w:r>
            <w:r w:rsidR="00D66DBE">
              <w:rPr>
                <w:spacing w:val="-6"/>
              </w:rPr>
              <w:t xml:space="preserve"> </w:t>
            </w:r>
            <w:r w:rsidR="0021569F">
              <w:rPr>
                <w:spacing w:val="-1"/>
              </w:rPr>
              <w:t>anyone</w:t>
            </w:r>
            <w:r w:rsidR="0021569F">
              <w:t xml:space="preserve"> in</w:t>
            </w:r>
            <w:r w:rsidR="00D66DBE">
              <w:rPr>
                <w:spacing w:val="-6"/>
              </w:rPr>
              <w:t xml:space="preserve"> </w:t>
            </w:r>
            <w:r w:rsidR="00D66DBE">
              <w:t>particular,</w:t>
            </w:r>
            <w:r w:rsidR="00D66DBE">
              <w:rPr>
                <w:spacing w:val="-6"/>
              </w:rPr>
              <w:t xml:space="preserve"> </w:t>
            </w:r>
            <w:r w:rsidR="00D66DBE">
              <w:t>that</w:t>
            </w:r>
            <w:r w:rsidR="00D66DBE">
              <w:rPr>
                <w:spacing w:val="-5"/>
              </w:rPr>
              <w:t xml:space="preserve"> </w:t>
            </w:r>
            <w:r w:rsidR="00D66DBE">
              <w:t>creates</w:t>
            </w:r>
            <w:r w:rsidR="00D66DBE">
              <w:rPr>
                <w:spacing w:val="-5"/>
              </w:rPr>
              <w:t xml:space="preserve"> </w:t>
            </w:r>
            <w:r w:rsidR="00D66DBE">
              <w:t>a</w:t>
            </w:r>
            <w:r w:rsidR="00D66DBE">
              <w:rPr>
                <w:spacing w:val="-5"/>
              </w:rPr>
              <w:t xml:space="preserve"> </w:t>
            </w:r>
            <w:r w:rsidR="00D66DBE">
              <w:t>hostile</w:t>
            </w:r>
            <w:r w:rsidR="00D66DBE">
              <w:rPr>
                <w:spacing w:val="-6"/>
              </w:rPr>
              <w:t xml:space="preserve"> </w:t>
            </w:r>
            <w:r w:rsidR="00D66DBE">
              <w:t>or</w:t>
            </w:r>
            <w:r w:rsidR="00D66DBE">
              <w:rPr>
                <w:spacing w:val="-6"/>
              </w:rPr>
              <w:t xml:space="preserve"> </w:t>
            </w:r>
            <w:r w:rsidR="00D66DBE">
              <w:rPr>
                <w:spacing w:val="-1"/>
              </w:rPr>
              <w:t>offensive</w:t>
            </w:r>
            <w:r w:rsidR="00D66DBE">
              <w:rPr>
                <w:spacing w:val="-6"/>
              </w:rPr>
              <w:t xml:space="preserve"> </w:t>
            </w:r>
            <w:r w:rsidR="00D66DBE">
              <w:t>workplace.</w:t>
            </w:r>
            <w:r w:rsidR="00D66DBE">
              <w:rPr>
                <w:spacing w:val="-5"/>
              </w:rPr>
              <w:t xml:space="preserve"> </w:t>
            </w:r>
          </w:p>
          <w:p w:rsidR="00922A30" w:rsidRPr="008B1C4D" w:rsidRDefault="00D66DBE" w:rsidP="00310B6C">
            <w:pPr>
              <w:spacing w:before="120"/>
              <w:rPr>
                <w:lang w:val="en-CA"/>
              </w:rPr>
            </w:pPr>
            <w:r w:rsidRPr="00310B6C">
              <w:rPr>
                <w:b/>
              </w:rPr>
              <w:t>Examples</w:t>
            </w:r>
            <w:r w:rsidRPr="00310B6C">
              <w:rPr>
                <w:b/>
                <w:spacing w:val="-5"/>
              </w:rPr>
              <w:t xml:space="preserve"> </w:t>
            </w:r>
            <w:r>
              <w:t>of</w:t>
            </w:r>
            <w:r>
              <w:rPr>
                <w:spacing w:val="-4"/>
              </w:rPr>
              <w:t xml:space="preserve"> </w:t>
            </w:r>
            <w:r>
              <w:t>a</w:t>
            </w:r>
            <w:r>
              <w:rPr>
                <w:spacing w:val="-5"/>
              </w:rPr>
              <w:t xml:space="preserve"> </w:t>
            </w:r>
            <w:r>
              <w:rPr>
                <w:spacing w:val="-1"/>
              </w:rPr>
              <w:t>poisoned</w:t>
            </w:r>
            <w:r>
              <w:rPr>
                <w:spacing w:val="-6"/>
              </w:rPr>
              <w:t xml:space="preserve"> </w:t>
            </w:r>
            <w:r>
              <w:rPr>
                <w:spacing w:val="-1"/>
              </w:rPr>
              <w:t>work</w:t>
            </w:r>
            <w:r>
              <w:rPr>
                <w:spacing w:val="-4"/>
              </w:rPr>
              <w:t xml:space="preserve"> </w:t>
            </w:r>
            <w:r>
              <w:rPr>
                <w:spacing w:val="-1"/>
              </w:rPr>
              <w:t>environment</w:t>
            </w:r>
            <w:r>
              <w:rPr>
                <w:spacing w:val="-6"/>
              </w:rPr>
              <w:t xml:space="preserve"> </w:t>
            </w:r>
            <w:r w:rsidR="00F65E7A">
              <w:t>include but</w:t>
            </w:r>
            <w:r>
              <w:rPr>
                <w:spacing w:val="-5"/>
              </w:rPr>
              <w:t xml:space="preserve"> </w:t>
            </w:r>
            <w:r>
              <w:rPr>
                <w:spacing w:val="-1"/>
              </w:rPr>
              <w:t>are</w:t>
            </w:r>
            <w:r>
              <w:rPr>
                <w:spacing w:val="-5"/>
              </w:rPr>
              <w:t xml:space="preserve"> </w:t>
            </w:r>
            <w:r>
              <w:t>not</w:t>
            </w:r>
            <w:r>
              <w:rPr>
                <w:spacing w:val="-4"/>
              </w:rPr>
              <w:t xml:space="preserve"> </w:t>
            </w:r>
            <w:r>
              <w:t>limited</w:t>
            </w:r>
            <w:r>
              <w:rPr>
                <w:spacing w:val="-5"/>
              </w:rPr>
              <w:t xml:space="preserve"> </w:t>
            </w:r>
            <w:r>
              <w:t>to:</w:t>
            </w:r>
            <w:r>
              <w:rPr>
                <w:spacing w:val="-4"/>
              </w:rPr>
              <w:t xml:space="preserve"> </w:t>
            </w:r>
            <w:r>
              <w:t>graffiti,</w:t>
            </w:r>
            <w:r>
              <w:rPr>
                <w:spacing w:val="-8"/>
              </w:rPr>
              <w:t xml:space="preserve"> </w:t>
            </w:r>
            <w:r>
              <w:t>sexual,</w:t>
            </w:r>
            <w:r>
              <w:rPr>
                <w:spacing w:val="-4"/>
              </w:rPr>
              <w:t xml:space="preserve"> </w:t>
            </w:r>
            <w:r>
              <w:rPr>
                <w:spacing w:val="-1"/>
              </w:rPr>
              <w:t>racial</w:t>
            </w:r>
            <w:r>
              <w:rPr>
                <w:spacing w:val="-4"/>
              </w:rPr>
              <w:t xml:space="preserve"> </w:t>
            </w:r>
            <w:r>
              <w:t>or</w:t>
            </w:r>
            <w:r>
              <w:rPr>
                <w:spacing w:val="-5"/>
              </w:rPr>
              <w:t xml:space="preserve"> </w:t>
            </w:r>
            <w:r>
              <w:rPr>
                <w:spacing w:val="-1"/>
              </w:rPr>
              <w:t>religious</w:t>
            </w:r>
            <w:r>
              <w:rPr>
                <w:spacing w:val="-4"/>
              </w:rPr>
              <w:t xml:space="preserve"> </w:t>
            </w:r>
            <w:r>
              <w:rPr>
                <w:spacing w:val="-1"/>
              </w:rPr>
              <w:t>insults</w:t>
            </w:r>
            <w:r>
              <w:rPr>
                <w:spacing w:val="-4"/>
              </w:rPr>
              <w:t xml:space="preserve"> </w:t>
            </w:r>
            <w:r>
              <w:t>or</w:t>
            </w:r>
            <w:r>
              <w:rPr>
                <w:spacing w:val="-5"/>
              </w:rPr>
              <w:t xml:space="preserve"> </w:t>
            </w:r>
            <w:r>
              <w:t>jokes,</w:t>
            </w:r>
            <w:r>
              <w:rPr>
                <w:spacing w:val="-5"/>
              </w:rPr>
              <w:t xml:space="preserve"> </w:t>
            </w:r>
            <w:r>
              <w:t>abusive</w:t>
            </w:r>
            <w:r>
              <w:rPr>
                <w:spacing w:val="-4"/>
              </w:rPr>
              <w:t xml:space="preserve"> </w:t>
            </w:r>
            <w:r>
              <w:rPr>
                <w:spacing w:val="-1"/>
              </w:rPr>
              <w:t>treatment</w:t>
            </w:r>
            <w:r>
              <w:rPr>
                <w:spacing w:val="-5"/>
              </w:rPr>
              <w:t xml:space="preserve"> </w:t>
            </w:r>
            <w:r>
              <w:t>of</w:t>
            </w:r>
            <w:r>
              <w:rPr>
                <w:spacing w:val="-3"/>
              </w:rPr>
              <w:t xml:space="preserve"> </w:t>
            </w:r>
            <w:r>
              <w:t>an</w:t>
            </w:r>
            <w:r>
              <w:rPr>
                <w:spacing w:val="-4"/>
              </w:rPr>
              <w:t xml:space="preserve"> </w:t>
            </w:r>
            <w:r>
              <w:rPr>
                <w:spacing w:val="-1"/>
              </w:rPr>
              <w:t>employee</w:t>
            </w:r>
            <w:r>
              <w:rPr>
                <w:spacing w:val="-5"/>
              </w:rPr>
              <w:t xml:space="preserve"> </w:t>
            </w:r>
            <w:r w:rsidR="00F65E7A">
              <w:t>and the</w:t>
            </w:r>
            <w:r>
              <w:rPr>
                <w:spacing w:val="-7"/>
              </w:rPr>
              <w:t xml:space="preserve"> </w:t>
            </w:r>
            <w:r>
              <w:t>display</w:t>
            </w:r>
            <w:r>
              <w:rPr>
                <w:spacing w:val="-7"/>
              </w:rPr>
              <w:t xml:space="preserve"> </w:t>
            </w:r>
            <w:r>
              <w:t>of</w:t>
            </w:r>
            <w:r>
              <w:rPr>
                <w:spacing w:val="-5"/>
              </w:rPr>
              <w:t xml:space="preserve"> </w:t>
            </w:r>
            <w:r>
              <w:rPr>
                <w:spacing w:val="-1"/>
              </w:rPr>
              <w:t>pornographic</w:t>
            </w:r>
            <w:r>
              <w:rPr>
                <w:spacing w:val="-5"/>
              </w:rPr>
              <w:t xml:space="preserve"> </w:t>
            </w:r>
            <w:r>
              <w:rPr>
                <w:spacing w:val="-2"/>
              </w:rPr>
              <w:t>or</w:t>
            </w:r>
            <w:r>
              <w:rPr>
                <w:spacing w:val="-7"/>
              </w:rPr>
              <w:t xml:space="preserve"> </w:t>
            </w:r>
            <w:r>
              <w:t>other</w:t>
            </w:r>
            <w:r>
              <w:rPr>
                <w:spacing w:val="-7"/>
              </w:rPr>
              <w:t xml:space="preserve"> </w:t>
            </w:r>
            <w:r>
              <w:t>offensive</w:t>
            </w:r>
            <w:r>
              <w:rPr>
                <w:spacing w:val="-6"/>
              </w:rPr>
              <w:t xml:space="preserve"> </w:t>
            </w:r>
            <w:r>
              <w:rPr>
                <w:spacing w:val="-1"/>
              </w:rPr>
              <w:t>material</w:t>
            </w:r>
            <w:r w:rsidR="00922A30" w:rsidRPr="008B1C4D">
              <w:rPr>
                <w:lang w:val="en-CA"/>
              </w:rPr>
              <w:t>.</w:t>
            </w:r>
          </w:p>
        </w:tc>
      </w:tr>
      <w:tr w:rsidR="00922A30" w:rsidRPr="008B1C4D" w:rsidTr="009359AC">
        <w:trPr>
          <w:cantSplit/>
        </w:trPr>
        <w:tc>
          <w:tcPr>
            <w:tcW w:w="3690" w:type="dxa"/>
            <w:tcBorders>
              <w:top w:val="single" w:sz="4" w:space="0" w:color="auto"/>
              <w:left w:val="single" w:sz="4" w:space="0" w:color="auto"/>
              <w:bottom w:val="single" w:sz="4" w:space="0" w:color="auto"/>
              <w:right w:val="single" w:sz="4" w:space="0" w:color="auto"/>
            </w:tcBorders>
          </w:tcPr>
          <w:p w:rsidR="00922A30" w:rsidRPr="008B1C4D" w:rsidRDefault="00310B6C" w:rsidP="001801BE">
            <w:pPr>
              <w:pStyle w:val="Heading3"/>
              <w:rPr>
                <w:lang w:val="en-CA"/>
              </w:rPr>
            </w:pPr>
            <w:r>
              <w:rPr>
                <w:lang w:val="en-CA"/>
              </w:rPr>
              <w:t>Abuse of Authority</w:t>
            </w:r>
            <w:r w:rsidR="00922A30" w:rsidRPr="008B1C4D">
              <w:rPr>
                <w:lang w:val="en-CA"/>
              </w:rPr>
              <w:t xml:space="preserve"> </w:t>
            </w:r>
          </w:p>
        </w:tc>
        <w:tc>
          <w:tcPr>
            <w:tcW w:w="5807" w:type="dxa"/>
            <w:tcBorders>
              <w:top w:val="single" w:sz="4" w:space="0" w:color="auto"/>
              <w:left w:val="single" w:sz="4" w:space="0" w:color="auto"/>
              <w:bottom w:val="single" w:sz="4" w:space="0" w:color="auto"/>
              <w:right w:val="single" w:sz="4" w:space="0" w:color="auto"/>
            </w:tcBorders>
          </w:tcPr>
          <w:p w:rsidR="00310B6C" w:rsidRDefault="00310B6C" w:rsidP="00310B6C">
            <w:pPr>
              <w:spacing w:before="120" w:after="120"/>
            </w:pPr>
            <w:r>
              <w:t>Harassment</w:t>
            </w:r>
            <w:r>
              <w:rPr>
                <w:spacing w:val="-6"/>
              </w:rPr>
              <w:t xml:space="preserve"> </w:t>
            </w:r>
            <w:r>
              <w:t>also</w:t>
            </w:r>
            <w:r>
              <w:rPr>
                <w:spacing w:val="-6"/>
              </w:rPr>
              <w:t xml:space="preserve"> </w:t>
            </w:r>
            <w:r>
              <w:t>includes</w:t>
            </w:r>
            <w:r>
              <w:rPr>
                <w:spacing w:val="-6"/>
              </w:rPr>
              <w:t xml:space="preserve"> </w:t>
            </w:r>
            <w:r>
              <w:rPr>
                <w:b/>
              </w:rPr>
              <w:t>abuse</w:t>
            </w:r>
            <w:r>
              <w:rPr>
                <w:b/>
                <w:spacing w:val="-6"/>
              </w:rPr>
              <w:t xml:space="preserve"> </w:t>
            </w:r>
            <w:r>
              <w:rPr>
                <w:b/>
              </w:rPr>
              <w:t>of</w:t>
            </w:r>
            <w:r>
              <w:rPr>
                <w:b/>
                <w:spacing w:val="-7"/>
              </w:rPr>
              <w:t xml:space="preserve"> </w:t>
            </w:r>
            <w:r>
              <w:rPr>
                <w:b/>
              </w:rPr>
              <w:t>authority</w:t>
            </w:r>
            <w:r>
              <w:rPr>
                <w:b/>
                <w:spacing w:val="-8"/>
              </w:rPr>
              <w:t xml:space="preserve"> </w:t>
            </w:r>
            <w:r>
              <w:t>where</w:t>
            </w:r>
            <w:r>
              <w:rPr>
                <w:spacing w:val="-6"/>
              </w:rPr>
              <w:t xml:space="preserve"> </w:t>
            </w:r>
            <w:r>
              <w:rPr>
                <w:spacing w:val="1"/>
              </w:rPr>
              <w:t>an</w:t>
            </w:r>
            <w:r>
              <w:rPr>
                <w:spacing w:val="-6"/>
              </w:rPr>
              <w:t xml:space="preserve"> </w:t>
            </w:r>
            <w:r>
              <w:t>individual</w:t>
            </w:r>
            <w:r>
              <w:rPr>
                <w:spacing w:val="-6"/>
              </w:rPr>
              <w:t xml:space="preserve"> </w:t>
            </w:r>
            <w:r>
              <w:rPr>
                <w:b/>
              </w:rPr>
              <w:t>improperly</w:t>
            </w:r>
            <w:r>
              <w:rPr>
                <w:b/>
                <w:spacing w:val="-9"/>
              </w:rPr>
              <w:t xml:space="preserve"> </w:t>
            </w:r>
            <w:r>
              <w:t>uses</w:t>
            </w:r>
            <w:r>
              <w:rPr>
                <w:spacing w:val="-5"/>
              </w:rPr>
              <w:t xml:space="preserve"> </w:t>
            </w:r>
            <w:r>
              <w:t>the</w:t>
            </w:r>
            <w:r>
              <w:rPr>
                <w:spacing w:val="-6"/>
              </w:rPr>
              <w:t xml:space="preserve"> </w:t>
            </w:r>
            <w:r>
              <w:t>power</w:t>
            </w:r>
            <w:r>
              <w:rPr>
                <w:spacing w:val="-7"/>
              </w:rPr>
              <w:t xml:space="preserve"> </w:t>
            </w:r>
            <w:r>
              <w:t>and</w:t>
            </w:r>
            <w:r>
              <w:rPr>
                <w:spacing w:val="-6"/>
              </w:rPr>
              <w:t xml:space="preserve"> </w:t>
            </w:r>
            <w:r w:rsidR="0021569F">
              <w:t>authority inherent</w:t>
            </w:r>
            <w:r>
              <w:rPr>
                <w:spacing w:val="-5"/>
              </w:rPr>
              <w:t xml:space="preserve"> </w:t>
            </w:r>
            <w:r>
              <w:t>in</w:t>
            </w:r>
            <w:r>
              <w:rPr>
                <w:spacing w:val="-5"/>
              </w:rPr>
              <w:t xml:space="preserve"> </w:t>
            </w:r>
            <w:r>
              <w:t>a</w:t>
            </w:r>
            <w:r>
              <w:rPr>
                <w:spacing w:val="-5"/>
              </w:rPr>
              <w:t xml:space="preserve"> </w:t>
            </w:r>
            <w:r>
              <w:t>position</w:t>
            </w:r>
            <w:r>
              <w:rPr>
                <w:spacing w:val="-5"/>
              </w:rPr>
              <w:t xml:space="preserve"> </w:t>
            </w:r>
            <w:r>
              <w:t>to</w:t>
            </w:r>
            <w:r>
              <w:rPr>
                <w:spacing w:val="-5"/>
              </w:rPr>
              <w:t xml:space="preserve"> </w:t>
            </w:r>
            <w:r>
              <w:t>endanger</w:t>
            </w:r>
            <w:r>
              <w:rPr>
                <w:spacing w:val="-6"/>
              </w:rPr>
              <w:t xml:space="preserve"> </w:t>
            </w:r>
            <w:r>
              <w:t>a</w:t>
            </w:r>
            <w:r>
              <w:rPr>
                <w:spacing w:val="-5"/>
              </w:rPr>
              <w:t xml:space="preserve"> </w:t>
            </w:r>
            <w:r>
              <w:t>person's</w:t>
            </w:r>
            <w:r>
              <w:rPr>
                <w:spacing w:val="-4"/>
              </w:rPr>
              <w:t xml:space="preserve"> </w:t>
            </w:r>
            <w:r>
              <w:t>job,</w:t>
            </w:r>
            <w:r>
              <w:rPr>
                <w:spacing w:val="-5"/>
              </w:rPr>
              <w:t xml:space="preserve"> </w:t>
            </w:r>
            <w:r>
              <w:t>undermine</w:t>
            </w:r>
            <w:r>
              <w:rPr>
                <w:spacing w:val="-5"/>
              </w:rPr>
              <w:t xml:space="preserve"> </w:t>
            </w:r>
            <w:r>
              <w:t>the</w:t>
            </w:r>
            <w:r>
              <w:rPr>
                <w:spacing w:val="-4"/>
              </w:rPr>
              <w:t xml:space="preserve"> </w:t>
            </w:r>
            <w:r>
              <w:t>performance</w:t>
            </w:r>
            <w:r>
              <w:rPr>
                <w:spacing w:val="-5"/>
              </w:rPr>
              <w:t xml:space="preserve"> </w:t>
            </w:r>
            <w:r>
              <w:t>of</w:t>
            </w:r>
            <w:r>
              <w:rPr>
                <w:spacing w:val="-3"/>
              </w:rPr>
              <w:t xml:space="preserve"> </w:t>
            </w:r>
            <w:r>
              <w:t>that</w:t>
            </w:r>
            <w:r>
              <w:rPr>
                <w:spacing w:val="-5"/>
              </w:rPr>
              <w:t xml:space="preserve"> </w:t>
            </w:r>
            <w:r>
              <w:t>job,</w:t>
            </w:r>
            <w:r>
              <w:rPr>
                <w:spacing w:val="-5"/>
              </w:rPr>
              <w:t xml:space="preserve"> </w:t>
            </w:r>
            <w:r>
              <w:t>threaten</w:t>
            </w:r>
            <w:r>
              <w:rPr>
                <w:spacing w:val="-5"/>
              </w:rPr>
              <w:t xml:space="preserve"> </w:t>
            </w:r>
            <w:r>
              <w:t>the</w:t>
            </w:r>
            <w:r>
              <w:rPr>
                <w:spacing w:val="-5"/>
              </w:rPr>
              <w:t xml:space="preserve"> </w:t>
            </w:r>
            <w:r w:rsidR="0021569F">
              <w:t>person’s economic</w:t>
            </w:r>
            <w:r>
              <w:rPr>
                <w:spacing w:val="-4"/>
              </w:rPr>
              <w:t xml:space="preserve"> </w:t>
            </w:r>
            <w:r>
              <w:t>livelihood,</w:t>
            </w:r>
            <w:r>
              <w:rPr>
                <w:spacing w:val="-4"/>
              </w:rPr>
              <w:t xml:space="preserve"> </w:t>
            </w:r>
            <w:r>
              <w:t>or</w:t>
            </w:r>
            <w:r>
              <w:rPr>
                <w:spacing w:val="-6"/>
              </w:rPr>
              <w:t xml:space="preserve"> </w:t>
            </w:r>
            <w:r>
              <w:t>in</w:t>
            </w:r>
            <w:r>
              <w:rPr>
                <w:spacing w:val="-4"/>
              </w:rPr>
              <w:t xml:space="preserve"> </w:t>
            </w:r>
            <w:r>
              <w:t>any</w:t>
            </w:r>
            <w:r>
              <w:rPr>
                <w:spacing w:val="-6"/>
              </w:rPr>
              <w:t xml:space="preserve"> </w:t>
            </w:r>
            <w:r>
              <w:t>way</w:t>
            </w:r>
            <w:r>
              <w:rPr>
                <w:spacing w:val="-6"/>
              </w:rPr>
              <w:t xml:space="preserve"> </w:t>
            </w:r>
            <w:r>
              <w:t>interfere</w:t>
            </w:r>
            <w:r>
              <w:rPr>
                <w:spacing w:val="-5"/>
              </w:rPr>
              <w:t xml:space="preserve"> </w:t>
            </w:r>
            <w:r>
              <w:t>with</w:t>
            </w:r>
            <w:r>
              <w:rPr>
                <w:spacing w:val="-4"/>
              </w:rPr>
              <w:t xml:space="preserve"> </w:t>
            </w:r>
            <w:r>
              <w:t>or</w:t>
            </w:r>
            <w:r>
              <w:rPr>
                <w:spacing w:val="-5"/>
              </w:rPr>
              <w:t xml:space="preserve"> </w:t>
            </w:r>
            <w:r>
              <w:t>influence</w:t>
            </w:r>
            <w:r>
              <w:rPr>
                <w:spacing w:val="-5"/>
              </w:rPr>
              <w:t xml:space="preserve"> </w:t>
            </w:r>
            <w:r>
              <w:t>a</w:t>
            </w:r>
            <w:r>
              <w:rPr>
                <w:spacing w:val="-4"/>
              </w:rPr>
              <w:t xml:space="preserve"> </w:t>
            </w:r>
            <w:r>
              <w:t>person's</w:t>
            </w:r>
            <w:r>
              <w:rPr>
                <w:spacing w:val="-3"/>
              </w:rPr>
              <w:t xml:space="preserve"> </w:t>
            </w:r>
            <w:r>
              <w:t>career.</w:t>
            </w:r>
            <w:r>
              <w:rPr>
                <w:spacing w:val="-5"/>
              </w:rPr>
              <w:t xml:space="preserve"> </w:t>
            </w:r>
            <w:r>
              <w:t>It</w:t>
            </w:r>
            <w:r>
              <w:rPr>
                <w:spacing w:val="-4"/>
              </w:rPr>
              <w:t xml:space="preserve"> </w:t>
            </w:r>
            <w:r>
              <w:t>is</w:t>
            </w:r>
            <w:r>
              <w:rPr>
                <w:spacing w:val="-3"/>
              </w:rPr>
              <w:t xml:space="preserve"> </w:t>
            </w:r>
            <w:r>
              <w:t>the</w:t>
            </w:r>
            <w:r>
              <w:rPr>
                <w:spacing w:val="-5"/>
              </w:rPr>
              <w:t xml:space="preserve"> </w:t>
            </w:r>
            <w:r w:rsidR="0021569F">
              <w:t>exercise</w:t>
            </w:r>
            <w:r w:rsidR="0021569F">
              <w:rPr>
                <w:spacing w:val="-2"/>
              </w:rPr>
              <w:t xml:space="preserve"> of</w:t>
            </w:r>
            <w:r>
              <w:rPr>
                <w:spacing w:val="-3"/>
              </w:rPr>
              <w:t xml:space="preserve"> </w:t>
            </w:r>
            <w:r>
              <w:t>authority</w:t>
            </w:r>
            <w:r>
              <w:rPr>
                <w:spacing w:val="-6"/>
              </w:rPr>
              <w:t xml:space="preserve"> </w:t>
            </w:r>
            <w:r w:rsidR="0021569F">
              <w:t>in a</w:t>
            </w:r>
            <w:r>
              <w:rPr>
                <w:spacing w:val="-6"/>
              </w:rPr>
              <w:t xml:space="preserve"> </w:t>
            </w:r>
            <w:r>
              <w:t>manner</w:t>
            </w:r>
            <w:r>
              <w:rPr>
                <w:spacing w:val="-4"/>
              </w:rPr>
              <w:t xml:space="preserve"> </w:t>
            </w:r>
            <w:r>
              <w:t>which</w:t>
            </w:r>
            <w:r>
              <w:rPr>
                <w:spacing w:val="-5"/>
              </w:rPr>
              <w:t xml:space="preserve"> </w:t>
            </w:r>
            <w:r>
              <w:t>serves</w:t>
            </w:r>
            <w:r>
              <w:rPr>
                <w:spacing w:val="-4"/>
              </w:rPr>
              <w:t xml:space="preserve"> </w:t>
            </w:r>
            <w:r>
              <w:t>no</w:t>
            </w:r>
            <w:r>
              <w:rPr>
                <w:spacing w:val="-5"/>
              </w:rPr>
              <w:t xml:space="preserve"> </w:t>
            </w:r>
            <w:r>
              <w:t>legitimate</w:t>
            </w:r>
            <w:r>
              <w:rPr>
                <w:spacing w:val="-5"/>
              </w:rPr>
              <w:t xml:space="preserve"> </w:t>
            </w:r>
            <w:r>
              <w:t>work</w:t>
            </w:r>
            <w:r>
              <w:rPr>
                <w:spacing w:val="-4"/>
              </w:rPr>
              <w:t xml:space="preserve"> </w:t>
            </w:r>
            <w:r>
              <w:t>purpose</w:t>
            </w:r>
            <w:r>
              <w:rPr>
                <w:spacing w:val="-5"/>
              </w:rPr>
              <w:t xml:space="preserve"> </w:t>
            </w:r>
            <w:r>
              <w:t>and</w:t>
            </w:r>
            <w:r>
              <w:rPr>
                <w:spacing w:val="-5"/>
              </w:rPr>
              <w:t xml:space="preserve"> </w:t>
            </w:r>
            <w:r>
              <w:t>ought</w:t>
            </w:r>
            <w:r>
              <w:rPr>
                <w:spacing w:val="-5"/>
              </w:rPr>
              <w:t xml:space="preserve"> </w:t>
            </w:r>
            <w:r>
              <w:t>reasonably</w:t>
            </w:r>
            <w:r>
              <w:rPr>
                <w:spacing w:val="-7"/>
              </w:rPr>
              <w:t xml:space="preserve"> </w:t>
            </w:r>
            <w:r>
              <w:t>to</w:t>
            </w:r>
            <w:r>
              <w:rPr>
                <w:spacing w:val="-5"/>
              </w:rPr>
              <w:t xml:space="preserve"> </w:t>
            </w:r>
            <w:r>
              <w:t>be</w:t>
            </w:r>
            <w:r>
              <w:rPr>
                <w:spacing w:val="-5"/>
              </w:rPr>
              <w:t xml:space="preserve"> </w:t>
            </w:r>
            <w:r>
              <w:t>known</w:t>
            </w:r>
            <w:r>
              <w:rPr>
                <w:spacing w:val="-5"/>
              </w:rPr>
              <w:t xml:space="preserve"> </w:t>
            </w:r>
            <w:r>
              <w:t>to</w:t>
            </w:r>
            <w:r>
              <w:rPr>
                <w:spacing w:val="-5"/>
              </w:rPr>
              <w:t xml:space="preserve"> </w:t>
            </w:r>
            <w:r>
              <w:t>be</w:t>
            </w:r>
            <w:r>
              <w:rPr>
                <w:spacing w:val="-5"/>
              </w:rPr>
              <w:t xml:space="preserve"> </w:t>
            </w:r>
            <w:r>
              <w:t>inappropriate.</w:t>
            </w:r>
          </w:p>
          <w:p w:rsidR="00922A30" w:rsidRPr="008B1C4D" w:rsidRDefault="00310B6C" w:rsidP="00310B6C">
            <w:pPr>
              <w:rPr>
                <w:lang w:val="en-CA"/>
              </w:rPr>
            </w:pPr>
            <w:r w:rsidRPr="00310B6C">
              <w:rPr>
                <w:b/>
              </w:rPr>
              <w:t>Examples</w:t>
            </w:r>
            <w:r>
              <w:rPr>
                <w:spacing w:val="-4"/>
              </w:rPr>
              <w:t xml:space="preserve"> </w:t>
            </w:r>
            <w:r>
              <w:t>of</w:t>
            </w:r>
            <w:r>
              <w:rPr>
                <w:spacing w:val="-3"/>
              </w:rPr>
              <w:t xml:space="preserve"> </w:t>
            </w:r>
            <w:r>
              <w:t>abuse</w:t>
            </w:r>
            <w:r>
              <w:rPr>
                <w:spacing w:val="-4"/>
              </w:rPr>
              <w:t xml:space="preserve"> </w:t>
            </w:r>
            <w:r>
              <w:rPr>
                <w:spacing w:val="-2"/>
              </w:rPr>
              <w:t>of</w:t>
            </w:r>
            <w:r>
              <w:rPr>
                <w:spacing w:val="-3"/>
              </w:rPr>
              <w:t xml:space="preserve"> </w:t>
            </w:r>
            <w:r>
              <w:t>authority</w:t>
            </w:r>
            <w:r>
              <w:rPr>
                <w:spacing w:val="-6"/>
              </w:rPr>
              <w:t xml:space="preserve"> </w:t>
            </w:r>
            <w:r>
              <w:t>include,</w:t>
            </w:r>
            <w:r>
              <w:rPr>
                <w:spacing w:val="-4"/>
              </w:rPr>
              <w:t xml:space="preserve"> </w:t>
            </w:r>
            <w:r>
              <w:t>but</w:t>
            </w:r>
            <w:r>
              <w:rPr>
                <w:spacing w:val="-5"/>
              </w:rPr>
              <w:t xml:space="preserve"> </w:t>
            </w:r>
            <w:r>
              <w:t>are</w:t>
            </w:r>
            <w:r>
              <w:rPr>
                <w:spacing w:val="-4"/>
              </w:rPr>
              <w:t xml:space="preserve"> </w:t>
            </w:r>
            <w:r>
              <w:t>not</w:t>
            </w:r>
            <w:r>
              <w:rPr>
                <w:spacing w:val="-5"/>
              </w:rPr>
              <w:t xml:space="preserve"> </w:t>
            </w:r>
            <w:r>
              <w:t>limited</w:t>
            </w:r>
            <w:r>
              <w:rPr>
                <w:spacing w:val="-4"/>
              </w:rPr>
              <w:t xml:space="preserve"> </w:t>
            </w:r>
            <w:r>
              <w:t>to,</w:t>
            </w:r>
            <w:r>
              <w:rPr>
                <w:spacing w:val="-5"/>
              </w:rPr>
              <w:t xml:space="preserve"> </w:t>
            </w:r>
            <w:r>
              <w:t>such</w:t>
            </w:r>
            <w:r>
              <w:rPr>
                <w:spacing w:val="-4"/>
              </w:rPr>
              <w:t xml:space="preserve"> </w:t>
            </w:r>
            <w:r>
              <w:t>acts</w:t>
            </w:r>
            <w:r>
              <w:rPr>
                <w:spacing w:val="-4"/>
              </w:rPr>
              <w:t xml:space="preserve"> </w:t>
            </w:r>
            <w:r>
              <w:t>or</w:t>
            </w:r>
            <w:r>
              <w:rPr>
                <w:spacing w:val="-5"/>
              </w:rPr>
              <w:t xml:space="preserve"> </w:t>
            </w:r>
            <w:r>
              <w:t>misuse</w:t>
            </w:r>
            <w:r>
              <w:rPr>
                <w:spacing w:val="-4"/>
              </w:rPr>
              <w:t xml:space="preserve"> </w:t>
            </w:r>
            <w:r>
              <w:t>of</w:t>
            </w:r>
            <w:r>
              <w:rPr>
                <w:spacing w:val="-5"/>
              </w:rPr>
              <w:t xml:space="preserve"> </w:t>
            </w:r>
            <w:r>
              <w:t>power</w:t>
            </w:r>
            <w:r>
              <w:rPr>
                <w:spacing w:val="-5"/>
              </w:rPr>
              <w:t xml:space="preserve"> </w:t>
            </w:r>
            <w:r>
              <w:t>as</w:t>
            </w:r>
            <w:r>
              <w:rPr>
                <w:spacing w:val="-4"/>
              </w:rPr>
              <w:t xml:space="preserve"> </w:t>
            </w:r>
            <w:r w:rsidR="00F65E7A">
              <w:t>intimidation, threats</w:t>
            </w:r>
            <w:r>
              <w:t>,</w:t>
            </w:r>
            <w:r>
              <w:rPr>
                <w:spacing w:val="-8"/>
              </w:rPr>
              <w:t xml:space="preserve"> </w:t>
            </w:r>
            <w:r>
              <w:t>blackmail</w:t>
            </w:r>
            <w:r>
              <w:rPr>
                <w:spacing w:val="-7"/>
              </w:rPr>
              <w:t xml:space="preserve"> </w:t>
            </w:r>
            <w:r>
              <w:t>or</w:t>
            </w:r>
            <w:r>
              <w:rPr>
                <w:spacing w:val="-9"/>
              </w:rPr>
              <w:t xml:space="preserve"> </w:t>
            </w:r>
            <w:r>
              <w:t>coercion</w:t>
            </w:r>
            <w:r w:rsidR="00922A30" w:rsidRPr="008B1C4D">
              <w:rPr>
                <w:lang w:val="en-CA"/>
              </w:rPr>
              <w:t>.</w:t>
            </w:r>
          </w:p>
        </w:tc>
      </w:tr>
      <w:tr w:rsidR="00310B6C" w:rsidRPr="008B1C4D" w:rsidTr="009359AC">
        <w:trPr>
          <w:cantSplit/>
        </w:trPr>
        <w:tc>
          <w:tcPr>
            <w:tcW w:w="3690" w:type="dxa"/>
            <w:tcBorders>
              <w:top w:val="single" w:sz="4" w:space="0" w:color="auto"/>
              <w:left w:val="single" w:sz="4" w:space="0" w:color="auto"/>
              <w:bottom w:val="single" w:sz="4" w:space="0" w:color="auto"/>
              <w:right w:val="single" w:sz="4" w:space="0" w:color="auto"/>
            </w:tcBorders>
          </w:tcPr>
          <w:p w:rsidR="00310B6C" w:rsidRDefault="00310B6C" w:rsidP="001801BE">
            <w:pPr>
              <w:pStyle w:val="Heading3"/>
              <w:rPr>
                <w:lang w:val="en-CA"/>
              </w:rPr>
            </w:pPr>
            <w:r>
              <w:rPr>
                <w:lang w:val="en-CA"/>
              </w:rPr>
              <w:t>Workplace</w:t>
            </w:r>
          </w:p>
        </w:tc>
        <w:tc>
          <w:tcPr>
            <w:tcW w:w="5807" w:type="dxa"/>
            <w:tcBorders>
              <w:top w:val="single" w:sz="4" w:space="0" w:color="auto"/>
              <w:left w:val="single" w:sz="4" w:space="0" w:color="auto"/>
              <w:bottom w:val="single" w:sz="4" w:space="0" w:color="auto"/>
              <w:right w:val="single" w:sz="4" w:space="0" w:color="auto"/>
            </w:tcBorders>
          </w:tcPr>
          <w:p w:rsidR="00310B6C" w:rsidRDefault="00310B6C" w:rsidP="00F65E7A">
            <w:pPr>
              <w:spacing w:before="120" w:after="120"/>
            </w:pPr>
            <w:r>
              <w:t>Includes</w:t>
            </w:r>
            <w:r>
              <w:rPr>
                <w:spacing w:val="-5"/>
              </w:rPr>
              <w:t xml:space="preserve"> </w:t>
            </w:r>
            <w:r>
              <w:t>but</w:t>
            </w:r>
            <w:r>
              <w:rPr>
                <w:spacing w:val="-8"/>
              </w:rPr>
              <w:t xml:space="preserve"> </w:t>
            </w:r>
            <w:r>
              <w:t>is</w:t>
            </w:r>
            <w:r>
              <w:rPr>
                <w:spacing w:val="-5"/>
              </w:rPr>
              <w:t xml:space="preserve"> </w:t>
            </w:r>
            <w:r>
              <w:t>not</w:t>
            </w:r>
            <w:r>
              <w:rPr>
                <w:spacing w:val="-6"/>
              </w:rPr>
              <w:t xml:space="preserve"> </w:t>
            </w:r>
            <w:r>
              <w:rPr>
                <w:spacing w:val="-1"/>
              </w:rPr>
              <w:t>limited</w:t>
            </w:r>
            <w:r>
              <w:rPr>
                <w:spacing w:val="-5"/>
              </w:rPr>
              <w:t xml:space="preserve"> </w:t>
            </w:r>
            <w:r>
              <w:t>to</w:t>
            </w:r>
            <w:r>
              <w:rPr>
                <w:spacing w:val="-6"/>
              </w:rPr>
              <w:t xml:space="preserve"> </w:t>
            </w:r>
            <w:r>
              <w:t>the</w:t>
            </w:r>
            <w:r>
              <w:rPr>
                <w:spacing w:val="-5"/>
              </w:rPr>
              <w:t xml:space="preserve"> </w:t>
            </w:r>
            <w:r>
              <w:t>physical</w:t>
            </w:r>
            <w:r>
              <w:rPr>
                <w:spacing w:val="-8"/>
              </w:rPr>
              <w:t xml:space="preserve"> </w:t>
            </w:r>
            <w:r>
              <w:rPr>
                <w:spacing w:val="-1"/>
              </w:rPr>
              <w:t>work</w:t>
            </w:r>
            <w:r>
              <w:rPr>
                <w:spacing w:val="-5"/>
              </w:rPr>
              <w:t xml:space="preserve"> </w:t>
            </w:r>
            <w:r>
              <w:t>site,</w:t>
            </w:r>
            <w:r>
              <w:rPr>
                <w:spacing w:val="-5"/>
              </w:rPr>
              <w:t xml:space="preserve"> </w:t>
            </w:r>
            <w:r>
              <w:rPr>
                <w:spacing w:val="-1"/>
              </w:rPr>
              <w:t>washrooms,</w:t>
            </w:r>
            <w:r>
              <w:rPr>
                <w:spacing w:val="-6"/>
              </w:rPr>
              <w:t xml:space="preserve"> </w:t>
            </w:r>
            <w:r>
              <w:t>cafeterias,</w:t>
            </w:r>
            <w:r>
              <w:rPr>
                <w:spacing w:val="-5"/>
              </w:rPr>
              <w:t xml:space="preserve"> </w:t>
            </w:r>
            <w:r>
              <w:t>training</w:t>
            </w:r>
            <w:r>
              <w:rPr>
                <w:spacing w:val="-6"/>
              </w:rPr>
              <w:t xml:space="preserve"> </w:t>
            </w:r>
            <w:r w:rsidR="0021569F">
              <w:rPr>
                <w:spacing w:val="-1"/>
              </w:rPr>
              <w:t>sessions,</w:t>
            </w:r>
            <w:r w:rsidR="0021569F">
              <w:t xml:space="preserve"> business</w:t>
            </w:r>
            <w:r>
              <w:rPr>
                <w:spacing w:val="-5"/>
              </w:rPr>
              <w:t xml:space="preserve"> </w:t>
            </w:r>
            <w:r>
              <w:rPr>
                <w:spacing w:val="-1"/>
              </w:rPr>
              <w:t>travel,</w:t>
            </w:r>
            <w:r>
              <w:rPr>
                <w:spacing w:val="-6"/>
              </w:rPr>
              <w:t xml:space="preserve"> </w:t>
            </w:r>
            <w:r>
              <w:rPr>
                <w:spacing w:val="-1"/>
              </w:rPr>
              <w:t>conferences,</w:t>
            </w:r>
            <w:r>
              <w:rPr>
                <w:spacing w:val="-6"/>
              </w:rPr>
              <w:t xml:space="preserve"> </w:t>
            </w:r>
            <w:r>
              <w:rPr>
                <w:spacing w:val="-1"/>
              </w:rPr>
              <w:t>work</w:t>
            </w:r>
            <w:r>
              <w:rPr>
                <w:spacing w:val="-5"/>
              </w:rPr>
              <w:t xml:space="preserve"> </w:t>
            </w:r>
            <w:r>
              <w:t>related</w:t>
            </w:r>
            <w:r>
              <w:rPr>
                <w:spacing w:val="-5"/>
              </w:rPr>
              <w:t xml:space="preserve"> </w:t>
            </w:r>
            <w:r>
              <w:t>social</w:t>
            </w:r>
            <w:r>
              <w:rPr>
                <w:spacing w:val="-5"/>
              </w:rPr>
              <w:t xml:space="preserve"> </w:t>
            </w:r>
            <w:r>
              <w:rPr>
                <w:spacing w:val="-1"/>
              </w:rPr>
              <w:t>gatherings,</w:t>
            </w:r>
            <w:r>
              <w:rPr>
                <w:spacing w:val="-6"/>
              </w:rPr>
              <w:t xml:space="preserve"> </w:t>
            </w:r>
            <w:r>
              <w:t>the</w:t>
            </w:r>
            <w:r>
              <w:rPr>
                <w:spacing w:val="-5"/>
              </w:rPr>
              <w:t xml:space="preserve"> </w:t>
            </w:r>
            <w:r>
              <w:rPr>
                <w:spacing w:val="-1"/>
              </w:rPr>
              <w:t>employee</w:t>
            </w:r>
            <w:r>
              <w:rPr>
                <w:spacing w:val="-6"/>
              </w:rPr>
              <w:t xml:space="preserve"> </w:t>
            </w:r>
            <w:r>
              <w:t>or</w:t>
            </w:r>
            <w:r>
              <w:rPr>
                <w:spacing w:val="-7"/>
              </w:rPr>
              <w:t xml:space="preserve"> </w:t>
            </w:r>
            <w:r>
              <w:t>client’s</w:t>
            </w:r>
            <w:r>
              <w:rPr>
                <w:spacing w:val="-7"/>
              </w:rPr>
              <w:t xml:space="preserve"> </w:t>
            </w:r>
            <w:r>
              <w:rPr>
                <w:spacing w:val="-1"/>
              </w:rPr>
              <w:t>home</w:t>
            </w:r>
            <w:r>
              <w:rPr>
                <w:spacing w:val="-6"/>
              </w:rPr>
              <w:t xml:space="preserve"> </w:t>
            </w:r>
            <w:r>
              <w:t>or</w:t>
            </w:r>
            <w:r>
              <w:rPr>
                <w:spacing w:val="-5"/>
              </w:rPr>
              <w:t xml:space="preserve"> </w:t>
            </w:r>
            <w:r>
              <w:t>worksite,</w:t>
            </w:r>
            <w:r>
              <w:rPr>
                <w:spacing w:val="-6"/>
              </w:rPr>
              <w:t xml:space="preserve"> </w:t>
            </w:r>
            <w:r>
              <w:t>etc.</w:t>
            </w:r>
            <w:r>
              <w:rPr>
                <w:spacing w:val="-6"/>
              </w:rPr>
              <w:t xml:space="preserve"> </w:t>
            </w:r>
            <w:r w:rsidR="00F65E7A">
              <w:rPr>
                <w:spacing w:val="-6"/>
              </w:rPr>
              <w:t>T</w:t>
            </w:r>
            <w:r>
              <w:t>he</w:t>
            </w:r>
            <w:r>
              <w:rPr>
                <w:spacing w:val="85"/>
                <w:w w:val="99"/>
              </w:rPr>
              <w:t xml:space="preserve"> </w:t>
            </w:r>
            <w:r>
              <w:t>workplace</w:t>
            </w:r>
            <w:r>
              <w:rPr>
                <w:spacing w:val="-7"/>
              </w:rPr>
              <w:t xml:space="preserve"> </w:t>
            </w:r>
            <w:r>
              <w:rPr>
                <w:spacing w:val="-1"/>
              </w:rPr>
              <w:t>may</w:t>
            </w:r>
            <w:r>
              <w:rPr>
                <w:spacing w:val="-8"/>
              </w:rPr>
              <w:t xml:space="preserve"> </w:t>
            </w:r>
            <w:r>
              <w:t>also</w:t>
            </w:r>
            <w:r>
              <w:rPr>
                <w:spacing w:val="-7"/>
              </w:rPr>
              <w:t xml:space="preserve"> </w:t>
            </w:r>
            <w:r>
              <w:t>include</w:t>
            </w:r>
            <w:r>
              <w:rPr>
                <w:spacing w:val="-9"/>
              </w:rPr>
              <w:t xml:space="preserve"> </w:t>
            </w:r>
            <w:r>
              <w:t>social</w:t>
            </w:r>
            <w:r>
              <w:rPr>
                <w:spacing w:val="-5"/>
              </w:rPr>
              <w:t xml:space="preserve"> </w:t>
            </w:r>
            <w:r>
              <w:rPr>
                <w:spacing w:val="-1"/>
              </w:rPr>
              <w:t>media</w:t>
            </w:r>
            <w:r>
              <w:rPr>
                <w:spacing w:val="-7"/>
              </w:rPr>
              <w:t xml:space="preserve"> </w:t>
            </w:r>
            <w:r>
              <w:t>in</w:t>
            </w:r>
            <w:r>
              <w:rPr>
                <w:spacing w:val="-6"/>
              </w:rPr>
              <w:t xml:space="preserve"> </w:t>
            </w:r>
            <w:r>
              <w:t>certain</w:t>
            </w:r>
            <w:r>
              <w:rPr>
                <w:spacing w:val="-6"/>
              </w:rPr>
              <w:t xml:space="preserve"> </w:t>
            </w:r>
            <w:r>
              <w:rPr>
                <w:spacing w:val="-1"/>
              </w:rPr>
              <w:t>circumstances</w:t>
            </w:r>
          </w:p>
        </w:tc>
      </w:tr>
      <w:tr w:rsidR="00310B6C" w:rsidRPr="008B1C4D" w:rsidTr="009359AC">
        <w:trPr>
          <w:cantSplit/>
        </w:trPr>
        <w:tc>
          <w:tcPr>
            <w:tcW w:w="3690" w:type="dxa"/>
            <w:tcBorders>
              <w:top w:val="single" w:sz="4" w:space="0" w:color="auto"/>
              <w:left w:val="single" w:sz="4" w:space="0" w:color="auto"/>
              <w:bottom w:val="single" w:sz="4" w:space="0" w:color="auto"/>
              <w:right w:val="single" w:sz="4" w:space="0" w:color="auto"/>
            </w:tcBorders>
          </w:tcPr>
          <w:p w:rsidR="00310B6C" w:rsidRDefault="00310B6C" w:rsidP="001801BE">
            <w:pPr>
              <w:pStyle w:val="Heading3"/>
              <w:rPr>
                <w:lang w:val="en-CA"/>
              </w:rPr>
            </w:pPr>
            <w:r>
              <w:rPr>
                <w:lang w:val="en-CA"/>
              </w:rPr>
              <w:t>The Complainant</w:t>
            </w:r>
          </w:p>
        </w:tc>
        <w:tc>
          <w:tcPr>
            <w:tcW w:w="5807" w:type="dxa"/>
            <w:tcBorders>
              <w:top w:val="single" w:sz="4" w:space="0" w:color="auto"/>
              <w:left w:val="single" w:sz="4" w:space="0" w:color="auto"/>
              <w:bottom w:val="single" w:sz="4" w:space="0" w:color="auto"/>
              <w:right w:val="single" w:sz="4" w:space="0" w:color="auto"/>
            </w:tcBorders>
          </w:tcPr>
          <w:p w:rsidR="00310B6C" w:rsidRDefault="00310B6C" w:rsidP="00310B6C">
            <w:pPr>
              <w:spacing w:before="120" w:after="120"/>
              <w:rPr>
                <w:spacing w:val="-1"/>
                <w:lang w:val="en-CA"/>
              </w:rPr>
            </w:pPr>
            <w:r>
              <w:rPr>
                <w:lang w:val="en-CA"/>
              </w:rPr>
              <w:t>Is</w:t>
            </w:r>
            <w:r>
              <w:rPr>
                <w:spacing w:val="-4"/>
              </w:rPr>
              <w:t xml:space="preserve"> </w:t>
            </w:r>
            <w:r>
              <w:t>the</w:t>
            </w:r>
            <w:r>
              <w:rPr>
                <w:spacing w:val="-5"/>
              </w:rPr>
              <w:t xml:space="preserve"> </w:t>
            </w:r>
            <w:r>
              <w:t>person</w:t>
            </w:r>
            <w:r>
              <w:rPr>
                <w:spacing w:val="-6"/>
              </w:rPr>
              <w:t xml:space="preserve"> </w:t>
            </w:r>
            <w:r>
              <w:rPr>
                <w:spacing w:val="-1"/>
              </w:rPr>
              <w:t>who</w:t>
            </w:r>
            <w:r>
              <w:rPr>
                <w:spacing w:val="-5"/>
              </w:rPr>
              <w:t xml:space="preserve"> </w:t>
            </w:r>
            <w:r>
              <w:t>alleges</w:t>
            </w:r>
            <w:r>
              <w:rPr>
                <w:spacing w:val="-4"/>
              </w:rPr>
              <w:t xml:space="preserve"> </w:t>
            </w:r>
            <w:r>
              <w:t>that</w:t>
            </w:r>
            <w:r>
              <w:rPr>
                <w:spacing w:val="-8"/>
              </w:rPr>
              <w:t xml:space="preserve"> </w:t>
            </w:r>
            <w:r>
              <w:t>she/he</w:t>
            </w:r>
            <w:r>
              <w:rPr>
                <w:spacing w:val="-5"/>
              </w:rPr>
              <w:t xml:space="preserve"> </w:t>
            </w:r>
            <w:r>
              <w:t>has</w:t>
            </w:r>
            <w:r>
              <w:rPr>
                <w:spacing w:val="-5"/>
              </w:rPr>
              <w:t xml:space="preserve"> </w:t>
            </w:r>
            <w:r>
              <w:t>been</w:t>
            </w:r>
            <w:r>
              <w:rPr>
                <w:spacing w:val="-5"/>
              </w:rPr>
              <w:t xml:space="preserve"> </w:t>
            </w:r>
            <w:r>
              <w:t>harassed</w:t>
            </w:r>
            <w:r>
              <w:rPr>
                <w:spacing w:val="-5"/>
              </w:rPr>
              <w:t xml:space="preserve"> </w:t>
            </w:r>
            <w:r>
              <w:t>by</w:t>
            </w:r>
            <w:r>
              <w:rPr>
                <w:spacing w:val="-7"/>
              </w:rPr>
              <w:t xml:space="preserve"> </w:t>
            </w:r>
            <w:r>
              <w:t>the</w:t>
            </w:r>
            <w:r>
              <w:rPr>
                <w:spacing w:val="-5"/>
              </w:rPr>
              <w:t xml:space="preserve"> </w:t>
            </w:r>
            <w:r>
              <w:t>respondent.</w:t>
            </w:r>
          </w:p>
        </w:tc>
      </w:tr>
      <w:tr w:rsidR="00310B6C" w:rsidRPr="008B1C4D" w:rsidTr="009359AC">
        <w:trPr>
          <w:cantSplit/>
        </w:trPr>
        <w:tc>
          <w:tcPr>
            <w:tcW w:w="3690" w:type="dxa"/>
            <w:tcBorders>
              <w:top w:val="single" w:sz="4" w:space="0" w:color="auto"/>
              <w:left w:val="single" w:sz="4" w:space="0" w:color="auto"/>
              <w:bottom w:val="single" w:sz="4" w:space="0" w:color="auto"/>
              <w:right w:val="single" w:sz="4" w:space="0" w:color="auto"/>
            </w:tcBorders>
          </w:tcPr>
          <w:p w:rsidR="00310B6C" w:rsidRDefault="00310B6C" w:rsidP="001801BE">
            <w:pPr>
              <w:pStyle w:val="Heading3"/>
              <w:rPr>
                <w:lang w:val="en-CA"/>
              </w:rPr>
            </w:pPr>
            <w:r>
              <w:rPr>
                <w:lang w:val="en-CA"/>
              </w:rPr>
              <w:t>The Respondent</w:t>
            </w:r>
          </w:p>
        </w:tc>
        <w:tc>
          <w:tcPr>
            <w:tcW w:w="5807" w:type="dxa"/>
            <w:tcBorders>
              <w:top w:val="single" w:sz="4" w:space="0" w:color="auto"/>
              <w:left w:val="single" w:sz="4" w:space="0" w:color="auto"/>
              <w:bottom w:val="single" w:sz="4" w:space="0" w:color="auto"/>
              <w:right w:val="single" w:sz="4" w:space="0" w:color="auto"/>
            </w:tcBorders>
          </w:tcPr>
          <w:p w:rsidR="00310B6C" w:rsidRDefault="00310B6C" w:rsidP="00310B6C">
            <w:pPr>
              <w:spacing w:before="120" w:after="120"/>
              <w:rPr>
                <w:lang w:val="en-CA"/>
              </w:rPr>
            </w:pPr>
            <w:r>
              <w:rPr>
                <w:lang w:val="en-CA"/>
              </w:rPr>
              <w:t>Is the person who is alleged to have harassed the complainant.</w:t>
            </w:r>
          </w:p>
        </w:tc>
      </w:tr>
    </w:tbl>
    <w:p w:rsidR="009359AC" w:rsidRDefault="009359AC" w:rsidP="001801BE">
      <w:pPr>
        <w:pStyle w:val="Heading1"/>
        <w:jc w:val="left"/>
        <w:rPr>
          <w:lang w:val="en-CA"/>
        </w:rPr>
      </w:pPr>
    </w:p>
    <w:p w:rsidR="00922A30" w:rsidRPr="008B1C4D" w:rsidRDefault="00310B6C" w:rsidP="001801BE">
      <w:pPr>
        <w:pStyle w:val="Heading1"/>
        <w:jc w:val="left"/>
        <w:rPr>
          <w:lang w:val="en-CA"/>
        </w:rPr>
      </w:pPr>
      <w:r>
        <w:rPr>
          <w:lang w:val="en-CA"/>
        </w:rPr>
        <w:lastRenderedPageBreak/>
        <w:t>Harassment</w:t>
      </w:r>
      <w:r w:rsidR="004979A4">
        <w:rPr>
          <w:lang w:val="en-CA"/>
        </w:rPr>
        <w:t xml:space="preserve"> Procedure</w:t>
      </w:r>
    </w:p>
    <w:p w:rsidR="00922A30" w:rsidRDefault="004979A4" w:rsidP="004A305B">
      <w:pPr>
        <w:pStyle w:val="BodyText"/>
        <w:spacing w:after="120"/>
        <w:rPr>
          <w:lang w:val="en-CA"/>
        </w:rPr>
      </w:pPr>
      <w:r w:rsidRPr="00B16D4B">
        <w:rPr>
          <w:lang w:val="en-CA"/>
        </w:rPr>
        <w:t>Upon becoming aware of any incident which may fall under the definition of harassment nothing precludes a manager from foregoing the procedure under this policy and taking appropriate action which may include invoking the normal disciplinary procedure.</w:t>
      </w:r>
    </w:p>
    <w:tbl>
      <w:tblPr>
        <w:tblStyle w:val="TableGrid"/>
        <w:tblW w:w="9889" w:type="dxa"/>
        <w:tblLook w:val="04A0" w:firstRow="1" w:lastRow="0" w:firstColumn="1" w:lastColumn="0" w:noHBand="0" w:noVBand="1"/>
      </w:tblPr>
      <w:tblGrid>
        <w:gridCol w:w="3652"/>
        <w:gridCol w:w="6237"/>
      </w:tblGrid>
      <w:tr w:rsidR="00202875" w:rsidTr="009359AC">
        <w:tc>
          <w:tcPr>
            <w:tcW w:w="3652" w:type="dxa"/>
            <w:shd w:val="clear" w:color="auto" w:fill="BFBFBF" w:themeFill="background1" w:themeFillShade="BF"/>
          </w:tcPr>
          <w:p w:rsidR="00202875" w:rsidRPr="008B1C4D" w:rsidRDefault="00202875" w:rsidP="00202875">
            <w:pPr>
              <w:pStyle w:val="tablehead"/>
              <w:rPr>
                <w:lang w:val="en-CA"/>
              </w:rPr>
            </w:pPr>
            <w:r w:rsidRPr="008B1C4D">
              <w:rPr>
                <w:lang w:val="en-CA"/>
              </w:rPr>
              <w:t>Situation</w:t>
            </w:r>
          </w:p>
        </w:tc>
        <w:tc>
          <w:tcPr>
            <w:tcW w:w="6237" w:type="dxa"/>
            <w:shd w:val="clear" w:color="auto" w:fill="BFBFBF" w:themeFill="background1" w:themeFillShade="BF"/>
          </w:tcPr>
          <w:p w:rsidR="00202875" w:rsidRPr="008B1C4D" w:rsidRDefault="00202875" w:rsidP="00202875">
            <w:pPr>
              <w:pStyle w:val="tablehead"/>
              <w:rPr>
                <w:lang w:val="en-CA"/>
              </w:rPr>
            </w:pPr>
            <w:r w:rsidRPr="008B1C4D">
              <w:rPr>
                <w:lang w:val="en-CA"/>
              </w:rPr>
              <w:t>Details</w:t>
            </w:r>
          </w:p>
        </w:tc>
      </w:tr>
      <w:tr w:rsidR="00202875" w:rsidTr="009359AC">
        <w:tc>
          <w:tcPr>
            <w:tcW w:w="3652" w:type="dxa"/>
          </w:tcPr>
          <w:p w:rsidR="00202875" w:rsidRDefault="00202875" w:rsidP="00202875">
            <w:pPr>
              <w:pStyle w:val="Heading3"/>
              <w:outlineLvl w:val="2"/>
              <w:rPr>
                <w:lang w:val="en-CA"/>
              </w:rPr>
            </w:pPr>
            <w:r>
              <w:rPr>
                <w:lang w:val="en-CA"/>
              </w:rPr>
              <w:t>Rights</w:t>
            </w:r>
          </w:p>
          <w:p w:rsidR="00202875" w:rsidRDefault="00202875" w:rsidP="00202875">
            <w:pPr>
              <w:rPr>
                <w:b/>
                <w:i/>
                <w:lang w:val="en-CA"/>
              </w:rPr>
            </w:pPr>
          </w:p>
          <w:p w:rsidR="00202875" w:rsidRPr="004A305B" w:rsidRDefault="00202875" w:rsidP="00202875">
            <w:pPr>
              <w:rPr>
                <w:i/>
                <w:lang w:val="en-CA"/>
              </w:rPr>
            </w:pPr>
          </w:p>
        </w:tc>
        <w:tc>
          <w:tcPr>
            <w:tcW w:w="6237" w:type="dxa"/>
          </w:tcPr>
          <w:p w:rsidR="00E63276" w:rsidRPr="0050627D" w:rsidRDefault="00E63276" w:rsidP="00E63276">
            <w:pPr>
              <w:spacing w:before="120" w:after="120"/>
              <w:rPr>
                <w:b/>
                <w:u w:color="000000"/>
              </w:rPr>
            </w:pPr>
            <w:r w:rsidRPr="0050627D">
              <w:rPr>
                <w:b/>
                <w:u w:color="000000"/>
              </w:rPr>
              <w:t>Complainants</w:t>
            </w:r>
          </w:p>
          <w:p w:rsidR="00E63276" w:rsidRDefault="00E63276" w:rsidP="00E63276">
            <w:pPr>
              <w:pStyle w:val="ListParagraph"/>
              <w:numPr>
                <w:ilvl w:val="0"/>
                <w:numId w:val="16"/>
              </w:numPr>
              <w:spacing w:after="120"/>
              <w:rPr>
                <w:lang w:val="en-CA"/>
              </w:rPr>
            </w:pPr>
            <w:r>
              <w:rPr>
                <w:lang w:val="en-CA"/>
              </w:rPr>
              <w:t>To make a complaint and to obtain a review of the complaint</w:t>
            </w:r>
          </w:p>
          <w:p w:rsidR="00E63276" w:rsidRDefault="00E63276" w:rsidP="00E63276">
            <w:pPr>
              <w:pStyle w:val="ListParagraph"/>
              <w:numPr>
                <w:ilvl w:val="0"/>
                <w:numId w:val="16"/>
              </w:numPr>
              <w:spacing w:after="120"/>
              <w:rPr>
                <w:lang w:val="en-CA"/>
              </w:rPr>
            </w:pPr>
            <w:r>
              <w:rPr>
                <w:lang w:val="en-CA"/>
              </w:rPr>
              <w:t>To be accompanied by a person of their choice during the interview; and</w:t>
            </w:r>
          </w:p>
          <w:p w:rsidR="00E63276" w:rsidRDefault="00E63276" w:rsidP="00E63276">
            <w:pPr>
              <w:pStyle w:val="ListParagraph"/>
              <w:numPr>
                <w:ilvl w:val="0"/>
                <w:numId w:val="16"/>
              </w:numPr>
              <w:spacing w:after="120"/>
              <w:rPr>
                <w:lang w:val="en-CA"/>
              </w:rPr>
            </w:pPr>
            <w:r>
              <w:rPr>
                <w:lang w:val="en-CA"/>
              </w:rPr>
              <w:t>Not be subject to retaliation for the reason of having made a complaint under this code of practice</w:t>
            </w:r>
          </w:p>
          <w:p w:rsidR="00E63276" w:rsidRPr="0050627D" w:rsidRDefault="00E63276" w:rsidP="00E63276">
            <w:pPr>
              <w:spacing w:before="120" w:after="120"/>
              <w:rPr>
                <w:b/>
                <w:u w:color="000000"/>
              </w:rPr>
            </w:pPr>
            <w:r w:rsidRPr="0050627D">
              <w:rPr>
                <w:b/>
                <w:u w:color="000000"/>
              </w:rPr>
              <w:t>Respondents</w:t>
            </w:r>
          </w:p>
          <w:p w:rsidR="00E63276" w:rsidRDefault="00E63276" w:rsidP="00E63276">
            <w:pPr>
              <w:pStyle w:val="ListParagraph"/>
              <w:numPr>
                <w:ilvl w:val="0"/>
                <w:numId w:val="21"/>
              </w:numPr>
              <w:spacing w:after="120"/>
              <w:rPr>
                <w:lang w:val="en-CA"/>
              </w:rPr>
            </w:pPr>
            <w:r>
              <w:rPr>
                <w:lang w:val="en-CA"/>
              </w:rPr>
              <w:t>To be informed that a complaint has been filed;</w:t>
            </w:r>
          </w:p>
          <w:p w:rsidR="00E63276" w:rsidRDefault="00E63276" w:rsidP="00E63276">
            <w:pPr>
              <w:pStyle w:val="ListParagraph"/>
              <w:numPr>
                <w:ilvl w:val="0"/>
                <w:numId w:val="21"/>
              </w:numPr>
              <w:spacing w:after="120"/>
              <w:rPr>
                <w:lang w:val="en-CA"/>
              </w:rPr>
            </w:pPr>
            <w:r>
              <w:rPr>
                <w:lang w:val="en-CA"/>
              </w:rPr>
              <w:t>To be presented with a written statement of allegations and to be afforded an opportunity to respond to them; and</w:t>
            </w:r>
          </w:p>
          <w:p w:rsidR="00E63276" w:rsidRDefault="00E63276" w:rsidP="00E63276">
            <w:pPr>
              <w:pStyle w:val="ListParagraph"/>
              <w:numPr>
                <w:ilvl w:val="0"/>
                <w:numId w:val="21"/>
              </w:numPr>
              <w:spacing w:after="120"/>
              <w:rPr>
                <w:lang w:val="en-CA"/>
              </w:rPr>
            </w:pPr>
            <w:r>
              <w:rPr>
                <w:lang w:val="en-CA"/>
              </w:rPr>
              <w:t>To be accompanied by a person of their choice during their interview.</w:t>
            </w:r>
          </w:p>
          <w:p w:rsidR="00E63276" w:rsidRPr="0050627D" w:rsidRDefault="00E63276" w:rsidP="00E63276">
            <w:pPr>
              <w:spacing w:before="120" w:after="120"/>
              <w:rPr>
                <w:b/>
                <w:u w:color="000000"/>
              </w:rPr>
            </w:pPr>
            <w:r w:rsidRPr="0050627D">
              <w:rPr>
                <w:b/>
                <w:u w:color="000000"/>
              </w:rPr>
              <w:t>Witnesses</w:t>
            </w:r>
          </w:p>
          <w:p w:rsidR="00202875" w:rsidRPr="004979A4" w:rsidRDefault="00E63276" w:rsidP="00E63276">
            <w:pPr>
              <w:pStyle w:val="ListParagraph"/>
              <w:numPr>
                <w:ilvl w:val="0"/>
                <w:numId w:val="16"/>
              </w:numPr>
              <w:spacing w:after="120"/>
              <w:rPr>
                <w:lang w:val="en-CA"/>
              </w:rPr>
            </w:pPr>
            <w:r>
              <w:rPr>
                <w:lang w:val="en-CA"/>
              </w:rPr>
              <w:t>Not to be subject to retaliation because he or she has participated as a witness.</w:t>
            </w:r>
          </w:p>
        </w:tc>
      </w:tr>
      <w:tr w:rsidR="00202875" w:rsidTr="009359AC">
        <w:tc>
          <w:tcPr>
            <w:tcW w:w="3652" w:type="dxa"/>
          </w:tcPr>
          <w:p w:rsidR="00202875" w:rsidRDefault="00202875" w:rsidP="00202875">
            <w:pPr>
              <w:pStyle w:val="Heading3"/>
              <w:outlineLvl w:val="2"/>
              <w:rPr>
                <w:lang w:val="en-CA"/>
              </w:rPr>
            </w:pPr>
            <w:r>
              <w:rPr>
                <w:lang w:val="en-CA"/>
              </w:rPr>
              <w:t>Informal Procedure</w:t>
            </w:r>
          </w:p>
          <w:p w:rsidR="00202875" w:rsidRDefault="00202875" w:rsidP="00202875">
            <w:pPr>
              <w:rPr>
                <w:b/>
                <w:i/>
                <w:lang w:val="en-CA"/>
              </w:rPr>
            </w:pPr>
          </w:p>
          <w:p w:rsidR="00202875" w:rsidRPr="00932340" w:rsidRDefault="00202875" w:rsidP="00202875">
            <w:pPr>
              <w:rPr>
                <w:i/>
                <w:lang w:val="en-CA"/>
              </w:rPr>
            </w:pPr>
          </w:p>
        </w:tc>
        <w:tc>
          <w:tcPr>
            <w:tcW w:w="6237" w:type="dxa"/>
          </w:tcPr>
          <w:p w:rsidR="00202875" w:rsidRDefault="00202875" w:rsidP="00202875">
            <w:pPr>
              <w:spacing w:before="120" w:after="120"/>
            </w:pPr>
            <w:r>
              <w:t>Complainants</w:t>
            </w:r>
            <w:r>
              <w:rPr>
                <w:spacing w:val="-6"/>
              </w:rPr>
              <w:t xml:space="preserve"> </w:t>
            </w:r>
            <w:r>
              <w:t>and</w:t>
            </w:r>
            <w:r>
              <w:rPr>
                <w:spacing w:val="-6"/>
              </w:rPr>
              <w:t xml:space="preserve"> </w:t>
            </w:r>
            <w:r>
              <w:t>managers</w:t>
            </w:r>
            <w:r>
              <w:rPr>
                <w:spacing w:val="-5"/>
              </w:rPr>
              <w:t xml:space="preserve"> </w:t>
            </w:r>
            <w:r>
              <w:t>must</w:t>
            </w:r>
            <w:r>
              <w:rPr>
                <w:spacing w:val="-6"/>
              </w:rPr>
              <w:t xml:space="preserve"> </w:t>
            </w:r>
            <w:r>
              <w:t>use</w:t>
            </w:r>
            <w:r>
              <w:rPr>
                <w:spacing w:val="-7"/>
              </w:rPr>
              <w:t xml:space="preserve"> </w:t>
            </w:r>
            <w:r>
              <w:t>the</w:t>
            </w:r>
            <w:r>
              <w:rPr>
                <w:spacing w:val="-6"/>
              </w:rPr>
              <w:t xml:space="preserve"> </w:t>
            </w:r>
            <w:r>
              <w:t>informal</w:t>
            </w:r>
            <w:r>
              <w:rPr>
                <w:spacing w:val="-5"/>
              </w:rPr>
              <w:t xml:space="preserve"> </w:t>
            </w:r>
            <w:r>
              <w:t>complaint</w:t>
            </w:r>
            <w:r>
              <w:rPr>
                <w:spacing w:val="-6"/>
              </w:rPr>
              <w:t xml:space="preserve"> </w:t>
            </w:r>
            <w:r>
              <w:t>procedure</w:t>
            </w:r>
            <w:r>
              <w:rPr>
                <w:spacing w:val="-6"/>
              </w:rPr>
              <w:t xml:space="preserve"> </w:t>
            </w:r>
            <w:r>
              <w:t>to</w:t>
            </w:r>
            <w:r>
              <w:rPr>
                <w:spacing w:val="-6"/>
              </w:rPr>
              <w:t xml:space="preserve"> </w:t>
            </w:r>
            <w:r>
              <w:t>attempt</w:t>
            </w:r>
            <w:r>
              <w:rPr>
                <w:spacing w:val="-7"/>
              </w:rPr>
              <w:t xml:space="preserve"> </w:t>
            </w:r>
            <w:r>
              <w:t>to</w:t>
            </w:r>
            <w:r>
              <w:rPr>
                <w:spacing w:val="-4"/>
              </w:rPr>
              <w:t xml:space="preserve"> </w:t>
            </w:r>
            <w:r>
              <w:t>resolve</w:t>
            </w:r>
            <w:r>
              <w:rPr>
                <w:spacing w:val="-6"/>
              </w:rPr>
              <w:t xml:space="preserve"> </w:t>
            </w:r>
            <w:r>
              <w:t>workplace</w:t>
            </w:r>
            <w:r>
              <w:rPr>
                <w:spacing w:val="76"/>
                <w:w w:val="99"/>
              </w:rPr>
              <w:t xml:space="preserve"> </w:t>
            </w:r>
            <w:r>
              <w:t>harassment</w:t>
            </w:r>
            <w:r>
              <w:rPr>
                <w:spacing w:val="-5"/>
              </w:rPr>
              <w:t xml:space="preserve"> </w:t>
            </w:r>
            <w:r>
              <w:t>unless</w:t>
            </w:r>
            <w:r>
              <w:rPr>
                <w:spacing w:val="-5"/>
              </w:rPr>
              <w:t xml:space="preserve"> </w:t>
            </w:r>
            <w:r>
              <w:t>it</w:t>
            </w:r>
            <w:r>
              <w:rPr>
                <w:spacing w:val="-5"/>
              </w:rPr>
              <w:t xml:space="preserve"> </w:t>
            </w:r>
            <w:r>
              <w:t>is</w:t>
            </w:r>
            <w:r>
              <w:rPr>
                <w:spacing w:val="-4"/>
              </w:rPr>
              <w:t xml:space="preserve"> </w:t>
            </w:r>
            <w:r>
              <w:t>inappropriate</w:t>
            </w:r>
            <w:r>
              <w:rPr>
                <w:spacing w:val="-5"/>
              </w:rPr>
              <w:t xml:space="preserve"> </w:t>
            </w:r>
            <w:r>
              <w:t>to</w:t>
            </w:r>
            <w:r>
              <w:rPr>
                <w:spacing w:val="-5"/>
              </w:rPr>
              <w:t xml:space="preserve"> </w:t>
            </w:r>
            <w:r>
              <w:t>do</w:t>
            </w:r>
            <w:r>
              <w:rPr>
                <w:spacing w:val="-5"/>
              </w:rPr>
              <w:t xml:space="preserve"> </w:t>
            </w:r>
            <w:r>
              <w:t>so.</w:t>
            </w:r>
          </w:p>
          <w:p w:rsidR="00202875" w:rsidRDefault="00202875" w:rsidP="00202875">
            <w:pPr>
              <w:spacing w:after="120"/>
            </w:pPr>
            <w:r>
              <w:t>An</w:t>
            </w:r>
            <w:r>
              <w:rPr>
                <w:spacing w:val="-5"/>
              </w:rPr>
              <w:t xml:space="preserve"> </w:t>
            </w:r>
            <w:r>
              <w:t>effective</w:t>
            </w:r>
            <w:r>
              <w:rPr>
                <w:spacing w:val="-5"/>
              </w:rPr>
              <w:t xml:space="preserve"> </w:t>
            </w:r>
            <w:r>
              <w:t>way</w:t>
            </w:r>
            <w:r>
              <w:rPr>
                <w:spacing w:val="-7"/>
              </w:rPr>
              <w:t xml:space="preserve"> </w:t>
            </w:r>
            <w:r>
              <w:t>to</w:t>
            </w:r>
            <w:r>
              <w:rPr>
                <w:spacing w:val="-5"/>
              </w:rPr>
              <w:t xml:space="preserve"> </w:t>
            </w:r>
            <w:r>
              <w:t>end</w:t>
            </w:r>
            <w:r>
              <w:rPr>
                <w:spacing w:val="-4"/>
              </w:rPr>
              <w:t xml:space="preserve"> </w:t>
            </w:r>
            <w:r>
              <w:t>the</w:t>
            </w:r>
            <w:r>
              <w:rPr>
                <w:spacing w:val="-5"/>
              </w:rPr>
              <w:t xml:space="preserve"> </w:t>
            </w:r>
            <w:r>
              <w:t>problem</w:t>
            </w:r>
            <w:r>
              <w:rPr>
                <w:spacing w:val="-7"/>
              </w:rPr>
              <w:t xml:space="preserve"> </w:t>
            </w:r>
            <w:r>
              <w:t>of</w:t>
            </w:r>
            <w:r>
              <w:rPr>
                <w:spacing w:val="-3"/>
              </w:rPr>
              <w:t xml:space="preserve"> </w:t>
            </w:r>
            <w:r>
              <w:t>harassment</w:t>
            </w:r>
            <w:r>
              <w:rPr>
                <w:spacing w:val="-5"/>
              </w:rPr>
              <w:t xml:space="preserve"> </w:t>
            </w:r>
            <w:r>
              <w:t>in</w:t>
            </w:r>
            <w:r>
              <w:rPr>
                <w:spacing w:val="-4"/>
              </w:rPr>
              <w:t xml:space="preserve"> </w:t>
            </w:r>
            <w:r>
              <w:t>the</w:t>
            </w:r>
            <w:r>
              <w:rPr>
                <w:spacing w:val="-5"/>
              </w:rPr>
              <w:t xml:space="preserve"> </w:t>
            </w:r>
            <w:r>
              <w:t>workplace</w:t>
            </w:r>
            <w:r>
              <w:rPr>
                <w:spacing w:val="-5"/>
              </w:rPr>
              <w:t xml:space="preserve"> </w:t>
            </w:r>
            <w:r>
              <w:t>is</w:t>
            </w:r>
            <w:r>
              <w:rPr>
                <w:spacing w:val="-4"/>
              </w:rPr>
              <w:t xml:space="preserve"> </w:t>
            </w:r>
            <w:r>
              <w:t>to</w:t>
            </w:r>
            <w:r>
              <w:rPr>
                <w:spacing w:val="-7"/>
              </w:rPr>
              <w:t xml:space="preserve"> </w:t>
            </w:r>
            <w:r>
              <w:t>communicate</w:t>
            </w:r>
            <w:r>
              <w:rPr>
                <w:spacing w:val="-5"/>
              </w:rPr>
              <w:t xml:space="preserve"> </w:t>
            </w:r>
            <w:r>
              <w:t>concerns</w:t>
            </w:r>
            <w:r>
              <w:rPr>
                <w:spacing w:val="-4"/>
              </w:rPr>
              <w:t xml:space="preserve"> </w:t>
            </w:r>
            <w:r>
              <w:t>directly</w:t>
            </w:r>
            <w:r>
              <w:rPr>
                <w:spacing w:val="-7"/>
              </w:rPr>
              <w:t xml:space="preserve"> </w:t>
            </w:r>
            <w:r>
              <w:t>by</w:t>
            </w:r>
            <w:r>
              <w:rPr>
                <w:spacing w:val="84"/>
                <w:w w:val="99"/>
              </w:rPr>
              <w:t xml:space="preserve"> </w:t>
            </w:r>
            <w:r>
              <w:t>telling</w:t>
            </w:r>
            <w:r>
              <w:rPr>
                <w:spacing w:val="-5"/>
              </w:rPr>
              <w:t xml:space="preserve"> </w:t>
            </w:r>
            <w:r>
              <w:t>the</w:t>
            </w:r>
            <w:r>
              <w:rPr>
                <w:spacing w:val="-4"/>
              </w:rPr>
              <w:t xml:space="preserve"> </w:t>
            </w:r>
            <w:r>
              <w:t>person</w:t>
            </w:r>
            <w:r>
              <w:rPr>
                <w:spacing w:val="-5"/>
              </w:rPr>
              <w:t xml:space="preserve"> </w:t>
            </w:r>
            <w:r>
              <w:t>that</w:t>
            </w:r>
            <w:r>
              <w:rPr>
                <w:spacing w:val="-4"/>
              </w:rPr>
              <w:t xml:space="preserve"> </w:t>
            </w:r>
            <w:r>
              <w:t>the</w:t>
            </w:r>
            <w:r>
              <w:rPr>
                <w:spacing w:val="-4"/>
              </w:rPr>
              <w:t xml:space="preserve"> </w:t>
            </w:r>
            <w:proofErr w:type="spellStart"/>
            <w:r>
              <w:t>behaviour</w:t>
            </w:r>
            <w:proofErr w:type="spellEnd"/>
            <w:r>
              <w:rPr>
                <w:spacing w:val="-6"/>
              </w:rPr>
              <w:t xml:space="preserve"> </w:t>
            </w:r>
            <w:r>
              <w:t>is</w:t>
            </w:r>
            <w:r>
              <w:rPr>
                <w:spacing w:val="-3"/>
              </w:rPr>
              <w:t xml:space="preserve"> </w:t>
            </w:r>
            <w:r>
              <w:t>unwelcome</w:t>
            </w:r>
            <w:r>
              <w:rPr>
                <w:spacing w:val="-4"/>
              </w:rPr>
              <w:t xml:space="preserve"> </w:t>
            </w:r>
            <w:r>
              <w:t>and</w:t>
            </w:r>
            <w:r>
              <w:rPr>
                <w:spacing w:val="-5"/>
              </w:rPr>
              <w:t xml:space="preserve"> </w:t>
            </w:r>
            <w:r>
              <w:t>must</w:t>
            </w:r>
            <w:r>
              <w:rPr>
                <w:spacing w:val="-4"/>
              </w:rPr>
              <w:t xml:space="preserve"> </w:t>
            </w:r>
            <w:r>
              <w:t>stop</w:t>
            </w:r>
            <w:r>
              <w:rPr>
                <w:spacing w:val="-5"/>
              </w:rPr>
              <w:t xml:space="preserve"> </w:t>
            </w:r>
            <w:r>
              <w:t>or</w:t>
            </w:r>
            <w:r>
              <w:rPr>
                <w:spacing w:val="-5"/>
              </w:rPr>
              <w:t xml:space="preserve"> </w:t>
            </w:r>
            <w:r>
              <w:t>by</w:t>
            </w:r>
            <w:r>
              <w:rPr>
                <w:spacing w:val="-6"/>
              </w:rPr>
              <w:t xml:space="preserve"> </w:t>
            </w:r>
            <w:r>
              <w:t>requesting</w:t>
            </w:r>
            <w:r>
              <w:rPr>
                <w:spacing w:val="-4"/>
              </w:rPr>
              <w:t xml:space="preserve"> </w:t>
            </w:r>
            <w:r>
              <w:t>the</w:t>
            </w:r>
            <w:r>
              <w:rPr>
                <w:spacing w:val="-5"/>
              </w:rPr>
              <w:t xml:space="preserve"> </w:t>
            </w:r>
            <w:r>
              <w:t>manager</w:t>
            </w:r>
            <w:r>
              <w:rPr>
                <w:spacing w:val="-5"/>
              </w:rPr>
              <w:t xml:space="preserve"> </w:t>
            </w:r>
            <w:r>
              <w:rPr>
                <w:spacing w:val="1"/>
              </w:rPr>
              <w:t>to</w:t>
            </w:r>
            <w:r>
              <w:rPr>
                <w:spacing w:val="-4"/>
              </w:rPr>
              <w:t xml:space="preserve"> </w:t>
            </w:r>
            <w:r>
              <w:t>do</w:t>
            </w:r>
            <w:r>
              <w:rPr>
                <w:spacing w:val="-5"/>
              </w:rPr>
              <w:t xml:space="preserve"> </w:t>
            </w:r>
            <w:r>
              <w:t>so.</w:t>
            </w:r>
          </w:p>
          <w:p w:rsidR="00202875" w:rsidRDefault="00202875" w:rsidP="00202875">
            <w:pPr>
              <w:spacing w:after="120"/>
            </w:pPr>
            <w:r>
              <w:t>A</w:t>
            </w:r>
            <w:r>
              <w:rPr>
                <w:spacing w:val="-6"/>
              </w:rPr>
              <w:t xml:space="preserve"> </w:t>
            </w:r>
            <w:r>
              <w:t>complainant</w:t>
            </w:r>
            <w:r>
              <w:rPr>
                <w:spacing w:val="-5"/>
              </w:rPr>
              <w:t xml:space="preserve"> </w:t>
            </w:r>
            <w:r>
              <w:t>should</w:t>
            </w:r>
            <w:r>
              <w:rPr>
                <w:spacing w:val="-5"/>
              </w:rPr>
              <w:t xml:space="preserve"> </w:t>
            </w:r>
            <w:r>
              <w:t>request</w:t>
            </w:r>
            <w:r>
              <w:rPr>
                <w:spacing w:val="-5"/>
              </w:rPr>
              <w:t xml:space="preserve"> </w:t>
            </w:r>
            <w:r>
              <w:t>the</w:t>
            </w:r>
            <w:r>
              <w:rPr>
                <w:spacing w:val="-5"/>
              </w:rPr>
              <w:t xml:space="preserve"> </w:t>
            </w:r>
            <w:r>
              <w:t>assistance</w:t>
            </w:r>
            <w:r>
              <w:rPr>
                <w:spacing w:val="-5"/>
              </w:rPr>
              <w:t xml:space="preserve"> </w:t>
            </w:r>
            <w:r>
              <w:rPr>
                <w:spacing w:val="-2"/>
              </w:rPr>
              <w:t>of</w:t>
            </w:r>
            <w:r>
              <w:rPr>
                <w:spacing w:val="-3"/>
              </w:rPr>
              <w:t xml:space="preserve"> </w:t>
            </w:r>
            <w:r>
              <w:t>a</w:t>
            </w:r>
            <w:r>
              <w:rPr>
                <w:spacing w:val="-5"/>
              </w:rPr>
              <w:t xml:space="preserve"> </w:t>
            </w:r>
            <w:r>
              <w:t>manager</w:t>
            </w:r>
            <w:r>
              <w:rPr>
                <w:spacing w:val="-6"/>
              </w:rPr>
              <w:t xml:space="preserve"> </w:t>
            </w:r>
            <w:r>
              <w:t>in</w:t>
            </w:r>
            <w:r>
              <w:rPr>
                <w:spacing w:val="-5"/>
              </w:rPr>
              <w:t xml:space="preserve"> </w:t>
            </w:r>
            <w:r>
              <w:t>the</w:t>
            </w:r>
            <w:r>
              <w:rPr>
                <w:spacing w:val="-5"/>
              </w:rPr>
              <w:t xml:space="preserve"> </w:t>
            </w:r>
            <w:r>
              <w:t>informal</w:t>
            </w:r>
            <w:r>
              <w:rPr>
                <w:spacing w:val="-4"/>
              </w:rPr>
              <w:t xml:space="preserve"> </w:t>
            </w:r>
            <w:r>
              <w:t>resolution</w:t>
            </w:r>
            <w:r>
              <w:rPr>
                <w:spacing w:val="-5"/>
              </w:rPr>
              <w:t xml:space="preserve"> </w:t>
            </w:r>
            <w:r>
              <w:rPr>
                <w:spacing w:val="-2"/>
              </w:rPr>
              <w:t>of</w:t>
            </w:r>
            <w:r>
              <w:rPr>
                <w:spacing w:val="-5"/>
              </w:rPr>
              <w:t xml:space="preserve"> </w:t>
            </w:r>
            <w:r>
              <w:t>a</w:t>
            </w:r>
            <w:r>
              <w:rPr>
                <w:spacing w:val="-5"/>
              </w:rPr>
              <w:t xml:space="preserve"> </w:t>
            </w:r>
            <w:r>
              <w:t>workplace</w:t>
            </w:r>
            <w:r>
              <w:rPr>
                <w:spacing w:val="40"/>
                <w:w w:val="99"/>
              </w:rPr>
              <w:t xml:space="preserve"> </w:t>
            </w:r>
            <w:r>
              <w:t>harassment</w:t>
            </w:r>
            <w:r>
              <w:rPr>
                <w:spacing w:val="-7"/>
              </w:rPr>
              <w:t xml:space="preserve"> </w:t>
            </w:r>
            <w:r>
              <w:t>complaint.</w:t>
            </w:r>
            <w:r>
              <w:rPr>
                <w:spacing w:val="-6"/>
              </w:rPr>
              <w:t xml:space="preserve"> </w:t>
            </w:r>
            <w:r>
              <w:t>If</w:t>
            </w:r>
            <w:r>
              <w:rPr>
                <w:spacing w:val="-4"/>
              </w:rPr>
              <w:t xml:space="preserve"> </w:t>
            </w:r>
            <w:r>
              <w:t>the</w:t>
            </w:r>
            <w:r>
              <w:rPr>
                <w:spacing w:val="-6"/>
              </w:rPr>
              <w:t xml:space="preserve"> </w:t>
            </w:r>
            <w:r>
              <w:t>communication</w:t>
            </w:r>
            <w:r>
              <w:rPr>
                <w:spacing w:val="-6"/>
              </w:rPr>
              <w:t xml:space="preserve"> </w:t>
            </w:r>
            <w:r>
              <w:t>is</w:t>
            </w:r>
            <w:r>
              <w:rPr>
                <w:spacing w:val="-5"/>
              </w:rPr>
              <w:t xml:space="preserve"> </w:t>
            </w:r>
            <w:r>
              <w:t>done</w:t>
            </w:r>
            <w:r>
              <w:rPr>
                <w:spacing w:val="-6"/>
              </w:rPr>
              <w:t xml:space="preserve"> </w:t>
            </w:r>
            <w:r>
              <w:t>orally</w:t>
            </w:r>
            <w:r>
              <w:rPr>
                <w:spacing w:val="-8"/>
              </w:rPr>
              <w:t xml:space="preserve"> </w:t>
            </w:r>
            <w:r>
              <w:t>the</w:t>
            </w:r>
            <w:r>
              <w:rPr>
                <w:spacing w:val="-6"/>
              </w:rPr>
              <w:t xml:space="preserve"> </w:t>
            </w:r>
            <w:r>
              <w:t>complainant</w:t>
            </w:r>
            <w:r>
              <w:rPr>
                <w:spacing w:val="-6"/>
              </w:rPr>
              <w:t xml:space="preserve"> </w:t>
            </w:r>
            <w:r>
              <w:t>should</w:t>
            </w:r>
            <w:r>
              <w:rPr>
                <w:spacing w:val="-6"/>
              </w:rPr>
              <w:t xml:space="preserve"> </w:t>
            </w:r>
            <w:r>
              <w:t>have</w:t>
            </w:r>
            <w:r>
              <w:rPr>
                <w:spacing w:val="-6"/>
              </w:rPr>
              <w:t xml:space="preserve"> </w:t>
            </w:r>
            <w:r>
              <w:t>the</w:t>
            </w:r>
            <w:r>
              <w:rPr>
                <w:spacing w:val="-6"/>
              </w:rPr>
              <w:t xml:space="preserve"> </w:t>
            </w:r>
            <w:r>
              <w:t>manager</w:t>
            </w:r>
            <w:r>
              <w:rPr>
                <w:spacing w:val="-7"/>
              </w:rPr>
              <w:t xml:space="preserve"> </w:t>
            </w:r>
            <w:r>
              <w:t>present.</w:t>
            </w:r>
            <w:r>
              <w:rPr>
                <w:spacing w:val="44"/>
                <w:w w:val="99"/>
              </w:rPr>
              <w:t xml:space="preserve"> </w:t>
            </w:r>
            <w:r>
              <w:t>If</w:t>
            </w:r>
            <w:r>
              <w:rPr>
                <w:spacing w:val="-2"/>
              </w:rPr>
              <w:t xml:space="preserve"> </w:t>
            </w:r>
            <w:r>
              <w:t>done</w:t>
            </w:r>
            <w:r>
              <w:rPr>
                <w:spacing w:val="-3"/>
              </w:rPr>
              <w:t xml:space="preserve"> </w:t>
            </w:r>
            <w:r>
              <w:t>in</w:t>
            </w:r>
            <w:r>
              <w:rPr>
                <w:spacing w:val="-4"/>
              </w:rPr>
              <w:t xml:space="preserve"> </w:t>
            </w:r>
            <w:r>
              <w:t>writing,</w:t>
            </w:r>
            <w:r>
              <w:rPr>
                <w:spacing w:val="-3"/>
              </w:rPr>
              <w:t xml:space="preserve"> </w:t>
            </w:r>
            <w:r>
              <w:t>it</w:t>
            </w:r>
            <w:r>
              <w:rPr>
                <w:spacing w:val="-4"/>
              </w:rPr>
              <w:t xml:space="preserve"> </w:t>
            </w:r>
            <w:r>
              <w:t>is</w:t>
            </w:r>
            <w:r>
              <w:rPr>
                <w:spacing w:val="-2"/>
              </w:rPr>
              <w:t xml:space="preserve"> </w:t>
            </w:r>
            <w:r>
              <w:t>advisable</w:t>
            </w:r>
            <w:r>
              <w:rPr>
                <w:spacing w:val="-3"/>
              </w:rPr>
              <w:t xml:space="preserve"> </w:t>
            </w:r>
            <w:r>
              <w:t>to</w:t>
            </w:r>
            <w:r>
              <w:rPr>
                <w:spacing w:val="-4"/>
              </w:rPr>
              <w:t xml:space="preserve"> </w:t>
            </w:r>
            <w:r>
              <w:t>forward</w:t>
            </w:r>
            <w:r>
              <w:rPr>
                <w:spacing w:val="-3"/>
              </w:rPr>
              <w:t xml:space="preserve"> </w:t>
            </w:r>
            <w:r>
              <w:t>a</w:t>
            </w:r>
            <w:r>
              <w:rPr>
                <w:spacing w:val="-4"/>
              </w:rPr>
              <w:t xml:space="preserve"> </w:t>
            </w:r>
            <w:r>
              <w:t>copy</w:t>
            </w:r>
            <w:r>
              <w:rPr>
                <w:spacing w:val="-5"/>
              </w:rPr>
              <w:t xml:space="preserve"> </w:t>
            </w:r>
            <w:r>
              <w:t>to</w:t>
            </w:r>
            <w:r>
              <w:rPr>
                <w:spacing w:val="-3"/>
              </w:rPr>
              <w:t xml:space="preserve"> </w:t>
            </w:r>
            <w:r>
              <w:t>the</w:t>
            </w:r>
            <w:r>
              <w:rPr>
                <w:spacing w:val="-4"/>
              </w:rPr>
              <w:t xml:space="preserve"> </w:t>
            </w:r>
            <w:r>
              <w:t>manager, and</w:t>
            </w:r>
            <w:r>
              <w:rPr>
                <w:spacing w:val="-3"/>
              </w:rPr>
              <w:t xml:space="preserve"> </w:t>
            </w:r>
            <w:r>
              <w:t>to</w:t>
            </w:r>
            <w:r>
              <w:rPr>
                <w:spacing w:val="-4"/>
              </w:rPr>
              <w:t xml:space="preserve"> </w:t>
            </w:r>
            <w:r>
              <w:t>keep</w:t>
            </w:r>
            <w:r>
              <w:rPr>
                <w:spacing w:val="-3"/>
              </w:rPr>
              <w:t xml:space="preserve"> </w:t>
            </w:r>
            <w:r>
              <w:t>a</w:t>
            </w:r>
            <w:r>
              <w:rPr>
                <w:spacing w:val="-4"/>
              </w:rPr>
              <w:t xml:space="preserve"> </w:t>
            </w:r>
            <w:r>
              <w:t>copy</w:t>
            </w:r>
            <w:r>
              <w:rPr>
                <w:spacing w:val="-5"/>
              </w:rPr>
              <w:t xml:space="preserve"> </w:t>
            </w:r>
            <w:r>
              <w:t>of the</w:t>
            </w:r>
            <w:r>
              <w:rPr>
                <w:spacing w:val="-4"/>
              </w:rPr>
              <w:t xml:space="preserve"> </w:t>
            </w:r>
            <w:r>
              <w:t>letter.</w:t>
            </w:r>
          </w:p>
          <w:p w:rsidR="00202875" w:rsidRDefault="00202875" w:rsidP="00202875">
            <w:pPr>
              <w:spacing w:after="120"/>
            </w:pPr>
            <w:r>
              <w:t>The</w:t>
            </w:r>
            <w:r>
              <w:rPr>
                <w:spacing w:val="-6"/>
              </w:rPr>
              <w:t xml:space="preserve"> </w:t>
            </w:r>
            <w:r>
              <w:t>manager</w:t>
            </w:r>
            <w:r>
              <w:rPr>
                <w:spacing w:val="-4"/>
              </w:rPr>
              <w:t xml:space="preserve"> </w:t>
            </w:r>
            <w:r>
              <w:t>may</w:t>
            </w:r>
            <w:r>
              <w:rPr>
                <w:spacing w:val="-7"/>
              </w:rPr>
              <w:t xml:space="preserve"> </w:t>
            </w:r>
            <w:r>
              <w:t>help</w:t>
            </w:r>
            <w:r>
              <w:rPr>
                <w:spacing w:val="-5"/>
              </w:rPr>
              <w:t xml:space="preserve"> </w:t>
            </w:r>
            <w:r>
              <w:t>with</w:t>
            </w:r>
            <w:r>
              <w:rPr>
                <w:spacing w:val="-5"/>
              </w:rPr>
              <w:t xml:space="preserve"> </w:t>
            </w:r>
            <w:r>
              <w:t>other</w:t>
            </w:r>
            <w:r>
              <w:rPr>
                <w:spacing w:val="-6"/>
              </w:rPr>
              <w:t xml:space="preserve"> </w:t>
            </w:r>
            <w:r>
              <w:t>methods</w:t>
            </w:r>
            <w:r>
              <w:rPr>
                <w:spacing w:val="-5"/>
              </w:rPr>
              <w:t xml:space="preserve"> </w:t>
            </w:r>
            <w:r>
              <w:t>of</w:t>
            </w:r>
            <w:r>
              <w:rPr>
                <w:spacing w:val="-3"/>
              </w:rPr>
              <w:t xml:space="preserve"> </w:t>
            </w:r>
            <w:r>
              <w:t>informal</w:t>
            </w:r>
            <w:r>
              <w:rPr>
                <w:spacing w:val="-4"/>
              </w:rPr>
              <w:t xml:space="preserve"> </w:t>
            </w:r>
            <w:r>
              <w:t>resolution</w:t>
            </w:r>
            <w:r>
              <w:rPr>
                <w:spacing w:val="-8"/>
              </w:rPr>
              <w:t xml:space="preserve"> </w:t>
            </w:r>
            <w:r>
              <w:t>such</w:t>
            </w:r>
            <w:r>
              <w:rPr>
                <w:spacing w:val="-6"/>
              </w:rPr>
              <w:t xml:space="preserve"> </w:t>
            </w:r>
            <w:r>
              <w:t>as</w:t>
            </w:r>
            <w:r>
              <w:rPr>
                <w:spacing w:val="-4"/>
              </w:rPr>
              <w:t xml:space="preserve"> </w:t>
            </w:r>
            <w:r>
              <w:t>discussion</w:t>
            </w:r>
            <w:r>
              <w:rPr>
                <w:spacing w:val="-8"/>
              </w:rPr>
              <w:t xml:space="preserve"> </w:t>
            </w:r>
            <w:r>
              <w:t>and</w:t>
            </w:r>
            <w:r>
              <w:rPr>
                <w:spacing w:val="-5"/>
              </w:rPr>
              <w:t xml:space="preserve"> </w:t>
            </w:r>
            <w:r>
              <w:t>mediation,</w:t>
            </w:r>
            <w:r>
              <w:rPr>
                <w:spacing w:val="-5"/>
              </w:rPr>
              <w:t xml:space="preserve"> </w:t>
            </w:r>
            <w:r>
              <w:t>to</w:t>
            </w:r>
            <w:r>
              <w:rPr>
                <w:spacing w:val="-5"/>
              </w:rPr>
              <w:t xml:space="preserve"> </w:t>
            </w:r>
            <w:r>
              <w:t>assist</w:t>
            </w:r>
            <w:r>
              <w:rPr>
                <w:spacing w:val="52"/>
                <w:w w:val="99"/>
              </w:rPr>
              <w:t xml:space="preserve"> </w:t>
            </w:r>
            <w:r>
              <w:t>the</w:t>
            </w:r>
            <w:r>
              <w:rPr>
                <w:spacing w:val="-7"/>
              </w:rPr>
              <w:t xml:space="preserve"> </w:t>
            </w:r>
            <w:r>
              <w:t>parties</w:t>
            </w:r>
            <w:r>
              <w:rPr>
                <w:spacing w:val="-5"/>
              </w:rPr>
              <w:t xml:space="preserve"> </w:t>
            </w:r>
            <w:r>
              <w:t>in</w:t>
            </w:r>
            <w:r>
              <w:rPr>
                <w:spacing w:val="-7"/>
              </w:rPr>
              <w:t xml:space="preserve"> </w:t>
            </w:r>
            <w:r>
              <w:t>voluntarily</w:t>
            </w:r>
            <w:r>
              <w:rPr>
                <w:spacing w:val="-8"/>
              </w:rPr>
              <w:t xml:space="preserve"> </w:t>
            </w:r>
            <w:r>
              <w:t>reaching</w:t>
            </w:r>
            <w:r>
              <w:rPr>
                <w:spacing w:val="-6"/>
              </w:rPr>
              <w:t xml:space="preserve"> </w:t>
            </w:r>
            <w:r>
              <w:t>an</w:t>
            </w:r>
            <w:r>
              <w:rPr>
                <w:spacing w:val="-7"/>
              </w:rPr>
              <w:t xml:space="preserve"> </w:t>
            </w:r>
            <w:r>
              <w:t>acceptable</w:t>
            </w:r>
            <w:r>
              <w:rPr>
                <w:spacing w:val="-9"/>
              </w:rPr>
              <w:t xml:space="preserve"> </w:t>
            </w:r>
            <w:r>
              <w:t>solution.</w:t>
            </w:r>
          </w:p>
          <w:p w:rsidR="00202875" w:rsidRDefault="00202875" w:rsidP="00202875">
            <w:pPr>
              <w:spacing w:after="120"/>
            </w:pPr>
            <w:r>
              <w:t>When</w:t>
            </w:r>
            <w:r>
              <w:rPr>
                <w:spacing w:val="-5"/>
              </w:rPr>
              <w:t xml:space="preserve"> </w:t>
            </w:r>
            <w:r>
              <w:t>the</w:t>
            </w:r>
            <w:r>
              <w:rPr>
                <w:spacing w:val="-7"/>
              </w:rPr>
              <w:t xml:space="preserve"> </w:t>
            </w:r>
            <w:r>
              <w:t>facts</w:t>
            </w:r>
            <w:r>
              <w:rPr>
                <w:spacing w:val="-3"/>
              </w:rPr>
              <w:t xml:space="preserve"> </w:t>
            </w:r>
            <w:r>
              <w:t>are</w:t>
            </w:r>
            <w:r>
              <w:rPr>
                <w:spacing w:val="-4"/>
              </w:rPr>
              <w:t xml:space="preserve"> </w:t>
            </w:r>
            <w:r>
              <w:t>not</w:t>
            </w:r>
            <w:r>
              <w:rPr>
                <w:spacing w:val="-4"/>
              </w:rPr>
              <w:t xml:space="preserve"> </w:t>
            </w:r>
            <w:r>
              <w:t>in</w:t>
            </w:r>
            <w:r>
              <w:rPr>
                <w:spacing w:val="-4"/>
              </w:rPr>
              <w:t xml:space="preserve"> </w:t>
            </w:r>
            <w:r>
              <w:t>dispute</w:t>
            </w:r>
            <w:r>
              <w:rPr>
                <w:spacing w:val="-4"/>
              </w:rPr>
              <w:t xml:space="preserve"> </w:t>
            </w:r>
            <w:r>
              <w:t>and</w:t>
            </w:r>
            <w:r>
              <w:rPr>
                <w:spacing w:val="-4"/>
              </w:rPr>
              <w:t xml:space="preserve"> </w:t>
            </w:r>
            <w:r>
              <w:t>it</w:t>
            </w:r>
            <w:r>
              <w:rPr>
                <w:spacing w:val="-4"/>
              </w:rPr>
              <w:t xml:space="preserve"> </w:t>
            </w:r>
            <w:r>
              <w:t>is</w:t>
            </w:r>
            <w:r>
              <w:rPr>
                <w:spacing w:val="-4"/>
              </w:rPr>
              <w:t xml:space="preserve"> </w:t>
            </w:r>
            <w:r>
              <w:t>determined</w:t>
            </w:r>
            <w:r>
              <w:rPr>
                <w:spacing w:val="-4"/>
              </w:rPr>
              <w:t xml:space="preserve"> </w:t>
            </w:r>
            <w:r>
              <w:t>by</w:t>
            </w:r>
            <w:r>
              <w:rPr>
                <w:spacing w:val="-6"/>
              </w:rPr>
              <w:t xml:space="preserve"> </w:t>
            </w:r>
            <w:r>
              <w:t>the</w:t>
            </w:r>
            <w:r>
              <w:rPr>
                <w:spacing w:val="-4"/>
              </w:rPr>
              <w:t xml:space="preserve"> </w:t>
            </w:r>
            <w:r>
              <w:t>manager</w:t>
            </w:r>
            <w:r>
              <w:rPr>
                <w:spacing w:val="-5"/>
              </w:rPr>
              <w:t xml:space="preserve"> </w:t>
            </w:r>
            <w:r>
              <w:t>that</w:t>
            </w:r>
            <w:r>
              <w:rPr>
                <w:spacing w:val="-4"/>
              </w:rPr>
              <w:t xml:space="preserve"> </w:t>
            </w:r>
            <w:r>
              <w:t>the</w:t>
            </w:r>
            <w:r>
              <w:rPr>
                <w:spacing w:val="-4"/>
              </w:rPr>
              <w:t xml:space="preserve"> </w:t>
            </w:r>
            <w:r>
              <w:t>respondent</w:t>
            </w:r>
            <w:r>
              <w:rPr>
                <w:spacing w:val="-4"/>
              </w:rPr>
              <w:t xml:space="preserve"> </w:t>
            </w:r>
            <w:r>
              <w:t>or</w:t>
            </w:r>
            <w:r>
              <w:rPr>
                <w:spacing w:val="-5"/>
              </w:rPr>
              <w:t xml:space="preserve"> </w:t>
            </w:r>
            <w:r>
              <w:t>any</w:t>
            </w:r>
            <w:r>
              <w:rPr>
                <w:spacing w:val="-6"/>
              </w:rPr>
              <w:t xml:space="preserve"> </w:t>
            </w:r>
            <w:r>
              <w:t>other</w:t>
            </w:r>
            <w:r>
              <w:rPr>
                <w:spacing w:val="-5"/>
              </w:rPr>
              <w:t xml:space="preserve"> </w:t>
            </w:r>
            <w:r>
              <w:t>person</w:t>
            </w:r>
            <w:r>
              <w:rPr>
                <w:spacing w:val="48"/>
                <w:w w:val="99"/>
              </w:rPr>
              <w:t xml:space="preserve"> </w:t>
            </w:r>
            <w:r>
              <w:t>has</w:t>
            </w:r>
            <w:r>
              <w:rPr>
                <w:spacing w:val="-5"/>
              </w:rPr>
              <w:t xml:space="preserve"> </w:t>
            </w:r>
            <w:r>
              <w:t>committed</w:t>
            </w:r>
            <w:r>
              <w:rPr>
                <w:spacing w:val="-5"/>
              </w:rPr>
              <w:t xml:space="preserve"> </w:t>
            </w:r>
            <w:r>
              <w:t>an</w:t>
            </w:r>
            <w:r>
              <w:rPr>
                <w:spacing w:val="-5"/>
              </w:rPr>
              <w:t xml:space="preserve"> </w:t>
            </w:r>
            <w:r>
              <w:t>act</w:t>
            </w:r>
            <w:r>
              <w:rPr>
                <w:spacing w:val="-5"/>
              </w:rPr>
              <w:t xml:space="preserve"> </w:t>
            </w:r>
            <w:r>
              <w:t>or</w:t>
            </w:r>
            <w:r>
              <w:rPr>
                <w:spacing w:val="-6"/>
              </w:rPr>
              <w:t xml:space="preserve"> </w:t>
            </w:r>
            <w:r>
              <w:t>acts</w:t>
            </w:r>
            <w:r>
              <w:rPr>
                <w:spacing w:val="-4"/>
              </w:rPr>
              <w:t xml:space="preserve"> </w:t>
            </w:r>
            <w:r>
              <w:t>constituting</w:t>
            </w:r>
            <w:r>
              <w:rPr>
                <w:spacing w:val="-5"/>
              </w:rPr>
              <w:t xml:space="preserve"> </w:t>
            </w:r>
            <w:r>
              <w:t>harassment</w:t>
            </w:r>
            <w:r>
              <w:rPr>
                <w:spacing w:val="-5"/>
              </w:rPr>
              <w:t xml:space="preserve"> </w:t>
            </w:r>
            <w:r>
              <w:t>the</w:t>
            </w:r>
            <w:r>
              <w:rPr>
                <w:spacing w:val="-5"/>
              </w:rPr>
              <w:t xml:space="preserve"> </w:t>
            </w:r>
            <w:r>
              <w:t>manager</w:t>
            </w:r>
            <w:r>
              <w:rPr>
                <w:spacing w:val="-6"/>
              </w:rPr>
              <w:t xml:space="preserve"> </w:t>
            </w:r>
            <w:r>
              <w:t>shall</w:t>
            </w:r>
            <w:r>
              <w:rPr>
                <w:spacing w:val="-4"/>
              </w:rPr>
              <w:t xml:space="preserve"> </w:t>
            </w:r>
            <w:r>
              <w:t>take</w:t>
            </w:r>
            <w:r>
              <w:rPr>
                <w:spacing w:val="-5"/>
              </w:rPr>
              <w:t xml:space="preserve"> </w:t>
            </w:r>
            <w:r>
              <w:t>appropriate</w:t>
            </w:r>
            <w:r>
              <w:rPr>
                <w:spacing w:val="-5"/>
              </w:rPr>
              <w:t xml:space="preserve"> </w:t>
            </w:r>
            <w:r>
              <w:t>action</w:t>
            </w:r>
            <w:r>
              <w:rPr>
                <w:spacing w:val="-5"/>
              </w:rPr>
              <w:t xml:space="preserve"> </w:t>
            </w:r>
            <w:r>
              <w:t>up</w:t>
            </w:r>
            <w:r>
              <w:rPr>
                <w:spacing w:val="-5"/>
              </w:rPr>
              <w:t xml:space="preserve"> </w:t>
            </w:r>
            <w:r>
              <w:t>to</w:t>
            </w:r>
            <w:r>
              <w:rPr>
                <w:spacing w:val="-5"/>
              </w:rPr>
              <w:t xml:space="preserve"> </w:t>
            </w:r>
            <w:r>
              <w:t>and</w:t>
            </w:r>
            <w:r>
              <w:rPr>
                <w:spacing w:val="78"/>
                <w:w w:val="99"/>
              </w:rPr>
              <w:t xml:space="preserve"> </w:t>
            </w:r>
            <w:r>
              <w:t>including</w:t>
            </w:r>
            <w:r>
              <w:rPr>
                <w:spacing w:val="-16"/>
              </w:rPr>
              <w:t xml:space="preserve"> </w:t>
            </w:r>
            <w:r>
              <w:t>dismissal.</w:t>
            </w:r>
          </w:p>
          <w:p w:rsidR="00202875" w:rsidRPr="00B16D4B" w:rsidRDefault="00202875" w:rsidP="00202875">
            <w:pPr>
              <w:spacing w:after="120"/>
            </w:pPr>
            <w:r>
              <w:t>Nothing</w:t>
            </w:r>
            <w:r>
              <w:rPr>
                <w:spacing w:val="-6"/>
              </w:rPr>
              <w:t xml:space="preserve"> </w:t>
            </w:r>
            <w:r>
              <w:t>in</w:t>
            </w:r>
            <w:r>
              <w:rPr>
                <w:spacing w:val="-5"/>
              </w:rPr>
              <w:t xml:space="preserve"> </w:t>
            </w:r>
            <w:r>
              <w:t>the</w:t>
            </w:r>
            <w:r>
              <w:rPr>
                <w:spacing w:val="-5"/>
              </w:rPr>
              <w:t xml:space="preserve"> </w:t>
            </w:r>
            <w:r>
              <w:rPr>
                <w:spacing w:val="-1"/>
              </w:rPr>
              <w:t>informal</w:t>
            </w:r>
            <w:r>
              <w:rPr>
                <w:spacing w:val="-4"/>
              </w:rPr>
              <w:t xml:space="preserve"> </w:t>
            </w:r>
            <w:r>
              <w:rPr>
                <w:spacing w:val="-1"/>
              </w:rPr>
              <w:t>procedure</w:t>
            </w:r>
            <w:r>
              <w:rPr>
                <w:spacing w:val="-6"/>
              </w:rPr>
              <w:t xml:space="preserve"> </w:t>
            </w:r>
            <w:r>
              <w:t>prevents</w:t>
            </w:r>
            <w:r>
              <w:rPr>
                <w:spacing w:val="-4"/>
              </w:rPr>
              <w:t xml:space="preserve"> </w:t>
            </w:r>
            <w:r>
              <w:t>a</w:t>
            </w:r>
            <w:r>
              <w:rPr>
                <w:spacing w:val="-5"/>
              </w:rPr>
              <w:t xml:space="preserve"> </w:t>
            </w:r>
            <w:r>
              <w:t>manager</w:t>
            </w:r>
            <w:r>
              <w:rPr>
                <w:spacing w:val="-6"/>
              </w:rPr>
              <w:t xml:space="preserve"> </w:t>
            </w:r>
            <w:r>
              <w:t>from</w:t>
            </w:r>
            <w:r>
              <w:rPr>
                <w:spacing w:val="-7"/>
              </w:rPr>
              <w:t xml:space="preserve"> </w:t>
            </w:r>
            <w:r>
              <w:t>recommending</w:t>
            </w:r>
            <w:r>
              <w:rPr>
                <w:spacing w:val="-6"/>
              </w:rPr>
              <w:t xml:space="preserve"> </w:t>
            </w:r>
            <w:r>
              <w:t>the</w:t>
            </w:r>
            <w:r>
              <w:rPr>
                <w:spacing w:val="-3"/>
              </w:rPr>
              <w:t xml:space="preserve"> </w:t>
            </w:r>
            <w:r>
              <w:rPr>
                <w:spacing w:val="-1"/>
              </w:rPr>
              <w:t>matter</w:t>
            </w:r>
            <w:r>
              <w:rPr>
                <w:spacing w:val="-4"/>
              </w:rPr>
              <w:t xml:space="preserve"> </w:t>
            </w:r>
            <w:r>
              <w:t>be</w:t>
            </w:r>
            <w:r>
              <w:rPr>
                <w:spacing w:val="-5"/>
              </w:rPr>
              <w:t xml:space="preserve"> </w:t>
            </w:r>
            <w:r>
              <w:t>investigated</w:t>
            </w:r>
            <w:r>
              <w:rPr>
                <w:spacing w:val="-6"/>
              </w:rPr>
              <w:t xml:space="preserve"> </w:t>
            </w:r>
            <w:r>
              <w:t>or</w:t>
            </w:r>
            <w:r>
              <w:rPr>
                <w:spacing w:val="-6"/>
              </w:rPr>
              <w:t xml:space="preserve"> </w:t>
            </w:r>
            <w:r>
              <w:t>if</w:t>
            </w:r>
            <w:r>
              <w:rPr>
                <w:spacing w:val="-3"/>
              </w:rPr>
              <w:t xml:space="preserve"> </w:t>
            </w:r>
            <w:r>
              <w:t>the</w:t>
            </w:r>
            <w:r>
              <w:rPr>
                <w:spacing w:val="44"/>
                <w:w w:val="99"/>
              </w:rPr>
              <w:t xml:space="preserve"> </w:t>
            </w:r>
            <w:r>
              <w:t>informal</w:t>
            </w:r>
            <w:r>
              <w:rPr>
                <w:spacing w:val="-7"/>
              </w:rPr>
              <w:t xml:space="preserve"> </w:t>
            </w:r>
            <w:r>
              <w:t>complaint</w:t>
            </w:r>
            <w:r>
              <w:rPr>
                <w:spacing w:val="-7"/>
              </w:rPr>
              <w:t xml:space="preserve"> </w:t>
            </w:r>
            <w:r>
              <w:rPr>
                <w:spacing w:val="-1"/>
              </w:rPr>
              <w:t>procedure</w:t>
            </w:r>
            <w:r>
              <w:rPr>
                <w:spacing w:val="-7"/>
              </w:rPr>
              <w:t xml:space="preserve"> </w:t>
            </w:r>
            <w:r>
              <w:t>is</w:t>
            </w:r>
            <w:r>
              <w:rPr>
                <w:spacing w:val="-6"/>
              </w:rPr>
              <w:t xml:space="preserve"> </w:t>
            </w:r>
            <w:r>
              <w:t>not</w:t>
            </w:r>
            <w:r>
              <w:rPr>
                <w:spacing w:val="-7"/>
              </w:rPr>
              <w:t xml:space="preserve"> </w:t>
            </w:r>
            <w:r>
              <w:rPr>
                <w:spacing w:val="-1"/>
              </w:rPr>
              <w:t>successful</w:t>
            </w:r>
            <w:r>
              <w:rPr>
                <w:spacing w:val="-9"/>
              </w:rPr>
              <w:t xml:space="preserve"> </w:t>
            </w:r>
            <w:r>
              <w:t>from</w:t>
            </w:r>
            <w:r>
              <w:rPr>
                <w:spacing w:val="-9"/>
              </w:rPr>
              <w:t xml:space="preserve"> </w:t>
            </w:r>
            <w:r>
              <w:rPr>
                <w:spacing w:val="-1"/>
              </w:rPr>
              <w:t>recommending</w:t>
            </w:r>
            <w:r>
              <w:rPr>
                <w:spacing w:val="-7"/>
              </w:rPr>
              <w:t xml:space="preserve"> </w:t>
            </w:r>
            <w:r>
              <w:t>further</w:t>
            </w:r>
            <w:r>
              <w:rPr>
                <w:spacing w:val="-8"/>
              </w:rPr>
              <w:t xml:space="preserve"> </w:t>
            </w:r>
            <w:r>
              <w:t>action.</w:t>
            </w:r>
          </w:p>
        </w:tc>
      </w:tr>
      <w:tr w:rsidR="00202875" w:rsidTr="009359AC">
        <w:tc>
          <w:tcPr>
            <w:tcW w:w="3652" w:type="dxa"/>
          </w:tcPr>
          <w:p w:rsidR="00202875" w:rsidRPr="008B1C4D" w:rsidRDefault="00202875" w:rsidP="00202875">
            <w:pPr>
              <w:pStyle w:val="Heading3"/>
              <w:outlineLvl w:val="2"/>
              <w:rPr>
                <w:lang w:val="en-CA"/>
              </w:rPr>
            </w:pPr>
            <w:r>
              <w:rPr>
                <w:lang w:val="en-CA"/>
              </w:rPr>
              <w:t>Formal Procedure</w:t>
            </w:r>
          </w:p>
        </w:tc>
        <w:tc>
          <w:tcPr>
            <w:tcW w:w="6237" w:type="dxa"/>
          </w:tcPr>
          <w:p w:rsidR="00202875" w:rsidRDefault="00202875" w:rsidP="00202875">
            <w:pPr>
              <w:spacing w:before="120" w:after="120"/>
            </w:pPr>
            <w:r>
              <w:t>Where</w:t>
            </w:r>
            <w:r>
              <w:rPr>
                <w:spacing w:val="-6"/>
              </w:rPr>
              <w:t xml:space="preserve"> </w:t>
            </w:r>
            <w:r>
              <w:rPr>
                <w:spacing w:val="-1"/>
              </w:rPr>
              <w:t>appropriate,</w:t>
            </w:r>
            <w:r>
              <w:rPr>
                <w:spacing w:val="-6"/>
              </w:rPr>
              <w:t xml:space="preserve"> </w:t>
            </w:r>
            <w:r>
              <w:t>the</w:t>
            </w:r>
            <w:r>
              <w:rPr>
                <w:spacing w:val="-6"/>
              </w:rPr>
              <w:t xml:space="preserve"> </w:t>
            </w:r>
            <w:r>
              <w:t>complainant</w:t>
            </w:r>
            <w:r>
              <w:rPr>
                <w:spacing w:val="-6"/>
              </w:rPr>
              <w:t xml:space="preserve"> </w:t>
            </w:r>
            <w:r>
              <w:rPr>
                <w:spacing w:val="-1"/>
              </w:rPr>
              <w:t>may</w:t>
            </w:r>
            <w:r>
              <w:rPr>
                <w:spacing w:val="-7"/>
              </w:rPr>
              <w:t xml:space="preserve"> </w:t>
            </w:r>
            <w:r>
              <w:t>choose</w:t>
            </w:r>
            <w:r>
              <w:rPr>
                <w:spacing w:val="-6"/>
              </w:rPr>
              <w:t xml:space="preserve"> </w:t>
            </w:r>
            <w:r>
              <w:t>to</w:t>
            </w:r>
            <w:r>
              <w:rPr>
                <w:spacing w:val="-6"/>
              </w:rPr>
              <w:t xml:space="preserve"> </w:t>
            </w:r>
            <w:r>
              <w:t>file</w:t>
            </w:r>
            <w:r>
              <w:rPr>
                <w:spacing w:val="-5"/>
              </w:rPr>
              <w:t xml:space="preserve"> </w:t>
            </w:r>
            <w:r>
              <w:t>a</w:t>
            </w:r>
            <w:r>
              <w:rPr>
                <w:spacing w:val="-9"/>
              </w:rPr>
              <w:t xml:space="preserve"> </w:t>
            </w:r>
            <w:r>
              <w:rPr>
                <w:spacing w:val="-1"/>
              </w:rPr>
              <w:t>formal</w:t>
            </w:r>
            <w:r>
              <w:rPr>
                <w:spacing w:val="-5"/>
              </w:rPr>
              <w:t xml:space="preserve"> </w:t>
            </w:r>
            <w:r>
              <w:t>complaint.</w:t>
            </w:r>
          </w:p>
          <w:p w:rsidR="00202875" w:rsidRDefault="00202875" w:rsidP="00202875">
            <w:pPr>
              <w:spacing w:after="120"/>
            </w:pPr>
            <w:r>
              <w:rPr>
                <w:spacing w:val="-1"/>
              </w:rPr>
              <w:t>The</w:t>
            </w:r>
            <w:r>
              <w:rPr>
                <w:spacing w:val="-6"/>
              </w:rPr>
              <w:t xml:space="preserve"> </w:t>
            </w:r>
            <w:r>
              <w:rPr>
                <w:spacing w:val="-1"/>
              </w:rPr>
              <w:t>employer</w:t>
            </w:r>
            <w:r>
              <w:rPr>
                <w:spacing w:val="-6"/>
              </w:rPr>
              <w:t xml:space="preserve"> </w:t>
            </w:r>
            <w:r>
              <w:t>is</w:t>
            </w:r>
            <w:r>
              <w:rPr>
                <w:spacing w:val="-4"/>
              </w:rPr>
              <w:t xml:space="preserve"> </w:t>
            </w:r>
            <w:r>
              <w:t>committed</w:t>
            </w:r>
            <w:r>
              <w:rPr>
                <w:spacing w:val="-5"/>
              </w:rPr>
              <w:t xml:space="preserve"> </w:t>
            </w:r>
            <w:r>
              <w:t>to</w:t>
            </w:r>
            <w:r>
              <w:rPr>
                <w:spacing w:val="-5"/>
              </w:rPr>
              <w:t xml:space="preserve"> </w:t>
            </w:r>
            <w:r>
              <w:t>responding</w:t>
            </w:r>
            <w:r>
              <w:rPr>
                <w:spacing w:val="-6"/>
              </w:rPr>
              <w:t xml:space="preserve"> </w:t>
            </w:r>
            <w:r>
              <w:t>to</w:t>
            </w:r>
            <w:r>
              <w:rPr>
                <w:spacing w:val="-5"/>
              </w:rPr>
              <w:t xml:space="preserve"> </w:t>
            </w:r>
            <w:r>
              <w:t>all</w:t>
            </w:r>
            <w:r>
              <w:rPr>
                <w:spacing w:val="-4"/>
              </w:rPr>
              <w:t xml:space="preserve"> </w:t>
            </w:r>
            <w:r>
              <w:rPr>
                <w:spacing w:val="-1"/>
              </w:rPr>
              <w:t>complaints,</w:t>
            </w:r>
            <w:r>
              <w:rPr>
                <w:spacing w:val="-5"/>
              </w:rPr>
              <w:t xml:space="preserve"> </w:t>
            </w:r>
            <w:r>
              <w:rPr>
                <w:spacing w:val="-1"/>
              </w:rPr>
              <w:t>however,</w:t>
            </w:r>
            <w:r>
              <w:rPr>
                <w:spacing w:val="-5"/>
              </w:rPr>
              <w:t xml:space="preserve"> </w:t>
            </w:r>
            <w:r>
              <w:t>it</w:t>
            </w:r>
            <w:r>
              <w:rPr>
                <w:spacing w:val="-6"/>
              </w:rPr>
              <w:t xml:space="preserve"> </w:t>
            </w:r>
            <w:r>
              <w:t>is</w:t>
            </w:r>
            <w:r>
              <w:rPr>
                <w:spacing w:val="-4"/>
              </w:rPr>
              <w:t xml:space="preserve"> </w:t>
            </w:r>
            <w:r>
              <w:t>in</w:t>
            </w:r>
            <w:r>
              <w:rPr>
                <w:spacing w:val="-5"/>
              </w:rPr>
              <w:t xml:space="preserve"> </w:t>
            </w:r>
            <w:r>
              <w:t>the</w:t>
            </w:r>
            <w:r>
              <w:rPr>
                <w:spacing w:val="-5"/>
              </w:rPr>
              <w:t xml:space="preserve"> </w:t>
            </w:r>
            <w:r>
              <w:rPr>
                <w:spacing w:val="-1"/>
              </w:rPr>
              <w:t>manager’s</w:t>
            </w:r>
            <w:r>
              <w:rPr>
                <w:spacing w:val="-5"/>
              </w:rPr>
              <w:t xml:space="preserve"> </w:t>
            </w:r>
            <w:r>
              <w:t>discretion</w:t>
            </w:r>
            <w:r>
              <w:rPr>
                <w:spacing w:val="-5"/>
              </w:rPr>
              <w:t xml:space="preserve"> </w:t>
            </w:r>
            <w:r>
              <w:rPr>
                <w:spacing w:val="-1"/>
              </w:rPr>
              <w:t>whether</w:t>
            </w:r>
            <w:r>
              <w:rPr>
                <w:spacing w:val="85"/>
                <w:w w:val="99"/>
              </w:rPr>
              <w:t xml:space="preserve"> </w:t>
            </w:r>
            <w:r>
              <w:t>or</w:t>
            </w:r>
            <w:r>
              <w:rPr>
                <w:spacing w:val="-7"/>
              </w:rPr>
              <w:t xml:space="preserve"> </w:t>
            </w:r>
            <w:r>
              <w:t>not</w:t>
            </w:r>
            <w:r>
              <w:rPr>
                <w:spacing w:val="-5"/>
              </w:rPr>
              <w:t xml:space="preserve"> </w:t>
            </w:r>
            <w:r>
              <w:t>to</w:t>
            </w:r>
            <w:r>
              <w:rPr>
                <w:spacing w:val="-5"/>
              </w:rPr>
              <w:t xml:space="preserve"> </w:t>
            </w:r>
            <w:r>
              <w:t>investigate</w:t>
            </w:r>
            <w:r>
              <w:rPr>
                <w:spacing w:val="-6"/>
              </w:rPr>
              <w:t xml:space="preserve"> </w:t>
            </w:r>
            <w:r>
              <w:t>a</w:t>
            </w:r>
            <w:r>
              <w:rPr>
                <w:spacing w:val="-5"/>
              </w:rPr>
              <w:t xml:space="preserve"> </w:t>
            </w:r>
            <w:r>
              <w:t>complaint</w:t>
            </w:r>
            <w:r>
              <w:rPr>
                <w:spacing w:val="-6"/>
              </w:rPr>
              <w:t xml:space="preserve"> </w:t>
            </w:r>
            <w:r>
              <w:t>depending</w:t>
            </w:r>
            <w:r>
              <w:rPr>
                <w:spacing w:val="-6"/>
              </w:rPr>
              <w:t xml:space="preserve"> </w:t>
            </w:r>
            <w:r>
              <w:t>on</w:t>
            </w:r>
            <w:r>
              <w:rPr>
                <w:spacing w:val="-5"/>
              </w:rPr>
              <w:t xml:space="preserve"> </w:t>
            </w:r>
            <w:r>
              <w:rPr>
                <w:spacing w:val="-1"/>
              </w:rPr>
              <w:t>whether:</w:t>
            </w:r>
          </w:p>
          <w:p w:rsidR="00202875" w:rsidRDefault="00202875" w:rsidP="00202875">
            <w:pPr>
              <w:pStyle w:val="ListParagraph"/>
              <w:numPr>
                <w:ilvl w:val="0"/>
                <w:numId w:val="19"/>
              </w:numPr>
              <w:spacing w:after="120"/>
            </w:pPr>
            <w:r w:rsidRPr="00B16D4B">
              <w:rPr>
                <w:spacing w:val="-1"/>
              </w:rPr>
              <w:t>there</w:t>
            </w:r>
            <w:r w:rsidRPr="00B16D4B">
              <w:rPr>
                <w:spacing w:val="-5"/>
              </w:rPr>
              <w:t xml:space="preserve"> </w:t>
            </w:r>
            <w:r>
              <w:t>is</w:t>
            </w:r>
            <w:r w:rsidRPr="00B16D4B">
              <w:rPr>
                <w:spacing w:val="-3"/>
              </w:rPr>
              <w:t xml:space="preserve"> </w:t>
            </w:r>
            <w:r>
              <w:t>a</w:t>
            </w:r>
            <w:r w:rsidRPr="00B16D4B">
              <w:rPr>
                <w:spacing w:val="-4"/>
              </w:rPr>
              <w:t xml:space="preserve"> </w:t>
            </w:r>
            <w:r w:rsidRPr="00B16D4B">
              <w:rPr>
                <w:spacing w:val="-1"/>
              </w:rPr>
              <w:t>prima</w:t>
            </w:r>
            <w:r w:rsidRPr="00B16D4B">
              <w:rPr>
                <w:spacing w:val="-4"/>
              </w:rPr>
              <w:t xml:space="preserve"> </w:t>
            </w:r>
            <w:r>
              <w:t>facie</w:t>
            </w:r>
            <w:r w:rsidRPr="00B16D4B">
              <w:rPr>
                <w:spacing w:val="-7"/>
              </w:rPr>
              <w:t xml:space="preserve"> </w:t>
            </w:r>
            <w:r>
              <w:t>factual</w:t>
            </w:r>
            <w:r w:rsidRPr="00B16D4B">
              <w:rPr>
                <w:spacing w:val="-3"/>
              </w:rPr>
              <w:t xml:space="preserve"> </w:t>
            </w:r>
            <w:r>
              <w:t>and</w:t>
            </w:r>
            <w:r w:rsidRPr="00B16D4B">
              <w:rPr>
                <w:spacing w:val="-4"/>
              </w:rPr>
              <w:t xml:space="preserve"> </w:t>
            </w:r>
            <w:r>
              <w:t>legal</w:t>
            </w:r>
            <w:r w:rsidRPr="00B16D4B">
              <w:rPr>
                <w:spacing w:val="-3"/>
              </w:rPr>
              <w:t xml:space="preserve"> </w:t>
            </w:r>
            <w:r w:rsidRPr="00B16D4B">
              <w:rPr>
                <w:spacing w:val="-1"/>
              </w:rPr>
              <w:t>case,</w:t>
            </w:r>
          </w:p>
          <w:p w:rsidR="00202875" w:rsidRPr="00B16D4B" w:rsidRDefault="00202875" w:rsidP="00202875">
            <w:pPr>
              <w:pStyle w:val="ListParagraph"/>
              <w:numPr>
                <w:ilvl w:val="0"/>
                <w:numId w:val="19"/>
              </w:numPr>
              <w:spacing w:after="120"/>
            </w:pPr>
            <w:r w:rsidRPr="00B16D4B">
              <w:rPr>
                <w:spacing w:val="-1"/>
              </w:rPr>
              <w:t>there</w:t>
            </w:r>
            <w:r w:rsidRPr="00B16D4B">
              <w:rPr>
                <w:spacing w:val="-6"/>
              </w:rPr>
              <w:t xml:space="preserve"> </w:t>
            </w:r>
            <w:r>
              <w:t>is</w:t>
            </w:r>
            <w:r w:rsidRPr="00B16D4B">
              <w:rPr>
                <w:spacing w:val="-4"/>
              </w:rPr>
              <w:t xml:space="preserve"> </w:t>
            </w:r>
            <w:r>
              <w:t>evidence</w:t>
            </w:r>
            <w:r w:rsidRPr="00B16D4B">
              <w:rPr>
                <w:spacing w:val="-5"/>
              </w:rPr>
              <w:t xml:space="preserve"> </w:t>
            </w:r>
            <w:r>
              <w:t>of</w:t>
            </w:r>
            <w:r w:rsidRPr="00B16D4B">
              <w:rPr>
                <w:spacing w:val="-3"/>
              </w:rPr>
              <w:t xml:space="preserve"> </w:t>
            </w:r>
            <w:r w:rsidRPr="00B16D4B">
              <w:rPr>
                <w:spacing w:val="-1"/>
              </w:rPr>
              <w:t>substantial</w:t>
            </w:r>
            <w:r w:rsidRPr="00B16D4B">
              <w:rPr>
                <w:spacing w:val="-4"/>
              </w:rPr>
              <w:t xml:space="preserve"> </w:t>
            </w:r>
            <w:r w:rsidRPr="00B16D4B">
              <w:rPr>
                <w:spacing w:val="-1"/>
              </w:rPr>
              <w:t>loss</w:t>
            </w:r>
            <w:r w:rsidRPr="00B16D4B">
              <w:rPr>
                <w:spacing w:val="-4"/>
              </w:rPr>
              <w:t xml:space="preserve"> </w:t>
            </w:r>
            <w:r>
              <w:t>or</w:t>
            </w:r>
            <w:r w:rsidRPr="00B16D4B">
              <w:rPr>
                <w:spacing w:val="-6"/>
              </w:rPr>
              <w:t xml:space="preserve"> </w:t>
            </w:r>
            <w:r w:rsidRPr="00B16D4B">
              <w:rPr>
                <w:spacing w:val="-1"/>
              </w:rPr>
              <w:t>damage</w:t>
            </w:r>
            <w:r w:rsidRPr="00B16D4B">
              <w:rPr>
                <w:spacing w:val="-5"/>
              </w:rPr>
              <w:t xml:space="preserve"> </w:t>
            </w:r>
            <w:r>
              <w:t>to</w:t>
            </w:r>
            <w:r w:rsidRPr="00B16D4B">
              <w:rPr>
                <w:spacing w:val="-5"/>
              </w:rPr>
              <w:t xml:space="preserve"> </w:t>
            </w:r>
            <w:r>
              <w:t>the</w:t>
            </w:r>
            <w:r w:rsidRPr="00B16D4B">
              <w:rPr>
                <w:spacing w:val="-3"/>
              </w:rPr>
              <w:t xml:space="preserve"> </w:t>
            </w:r>
            <w:r>
              <w:t>complainant</w:t>
            </w:r>
            <w:r w:rsidRPr="00B16D4B">
              <w:rPr>
                <w:spacing w:val="-6"/>
              </w:rPr>
              <w:t xml:space="preserve"> </w:t>
            </w:r>
            <w:r>
              <w:t>and</w:t>
            </w:r>
            <w:r w:rsidRPr="00B16D4B">
              <w:rPr>
                <w:spacing w:val="-5"/>
              </w:rPr>
              <w:t xml:space="preserve"> </w:t>
            </w:r>
            <w:r>
              <w:t>a</w:t>
            </w:r>
            <w:r w:rsidRPr="00B16D4B">
              <w:rPr>
                <w:spacing w:val="-5"/>
              </w:rPr>
              <w:t xml:space="preserve"> </w:t>
            </w:r>
            <w:r>
              <w:t>clearly</w:t>
            </w:r>
            <w:r w:rsidRPr="00B16D4B">
              <w:rPr>
                <w:spacing w:val="-6"/>
              </w:rPr>
              <w:t xml:space="preserve"> </w:t>
            </w:r>
            <w:r>
              <w:t>identifiable</w:t>
            </w:r>
            <w:r w:rsidRPr="00B16D4B">
              <w:rPr>
                <w:spacing w:val="-6"/>
              </w:rPr>
              <w:t xml:space="preserve"> </w:t>
            </w:r>
            <w:r w:rsidRPr="00B16D4B">
              <w:rPr>
                <w:spacing w:val="-1"/>
              </w:rPr>
              <w:t>remedy.</w:t>
            </w:r>
            <w:r w:rsidRPr="00B16D4B">
              <w:rPr>
                <w:spacing w:val="53"/>
                <w:w w:val="99"/>
              </w:rPr>
              <w:t xml:space="preserve"> </w:t>
            </w:r>
          </w:p>
          <w:p w:rsidR="00202875" w:rsidRDefault="00202875" w:rsidP="00202875">
            <w:pPr>
              <w:spacing w:after="120"/>
            </w:pPr>
            <w:r>
              <w:t>If</w:t>
            </w:r>
            <w:r w:rsidRPr="00B16D4B">
              <w:rPr>
                <w:spacing w:val="-3"/>
              </w:rPr>
              <w:t xml:space="preserve"> </w:t>
            </w:r>
            <w:r w:rsidRPr="00B16D4B">
              <w:rPr>
                <w:spacing w:val="-1"/>
              </w:rPr>
              <w:t>there</w:t>
            </w:r>
            <w:r w:rsidRPr="00B16D4B">
              <w:rPr>
                <w:spacing w:val="-4"/>
              </w:rPr>
              <w:t xml:space="preserve"> </w:t>
            </w:r>
            <w:r>
              <w:t>has</w:t>
            </w:r>
            <w:r w:rsidRPr="00B16D4B">
              <w:rPr>
                <w:spacing w:val="-4"/>
              </w:rPr>
              <w:t xml:space="preserve"> </w:t>
            </w:r>
            <w:r>
              <w:t>been</w:t>
            </w:r>
            <w:r w:rsidRPr="00B16D4B">
              <w:rPr>
                <w:spacing w:val="-4"/>
              </w:rPr>
              <w:t xml:space="preserve"> </w:t>
            </w:r>
            <w:r w:rsidRPr="00B16D4B">
              <w:rPr>
                <w:spacing w:val="-1"/>
              </w:rPr>
              <w:t>significant</w:t>
            </w:r>
            <w:r w:rsidRPr="00B16D4B">
              <w:rPr>
                <w:spacing w:val="-7"/>
              </w:rPr>
              <w:t xml:space="preserve"> </w:t>
            </w:r>
            <w:r>
              <w:t>delay</w:t>
            </w:r>
            <w:r w:rsidRPr="00B16D4B">
              <w:rPr>
                <w:spacing w:val="-7"/>
              </w:rPr>
              <w:t xml:space="preserve"> </w:t>
            </w:r>
            <w:r>
              <w:t>in</w:t>
            </w:r>
            <w:r w:rsidRPr="00B16D4B">
              <w:rPr>
                <w:spacing w:val="-4"/>
              </w:rPr>
              <w:t xml:space="preserve"> </w:t>
            </w:r>
            <w:r>
              <w:t>filing</w:t>
            </w:r>
            <w:r w:rsidRPr="00B16D4B">
              <w:rPr>
                <w:spacing w:val="-4"/>
              </w:rPr>
              <w:t xml:space="preserve"> </w:t>
            </w:r>
            <w:r>
              <w:t>a</w:t>
            </w:r>
            <w:r w:rsidRPr="00B16D4B">
              <w:rPr>
                <w:spacing w:val="-8"/>
              </w:rPr>
              <w:t xml:space="preserve"> </w:t>
            </w:r>
            <w:r>
              <w:t>complaint,</w:t>
            </w:r>
            <w:r w:rsidRPr="00B16D4B">
              <w:rPr>
                <w:spacing w:val="-4"/>
              </w:rPr>
              <w:t xml:space="preserve"> </w:t>
            </w:r>
            <w:r>
              <w:t>the</w:t>
            </w:r>
            <w:r w:rsidRPr="00B16D4B">
              <w:rPr>
                <w:spacing w:val="-4"/>
              </w:rPr>
              <w:t xml:space="preserve"> </w:t>
            </w:r>
            <w:r>
              <w:t>manager</w:t>
            </w:r>
            <w:r w:rsidRPr="00B16D4B">
              <w:rPr>
                <w:spacing w:val="-6"/>
              </w:rPr>
              <w:t xml:space="preserve"> </w:t>
            </w:r>
            <w:r>
              <w:t>may</w:t>
            </w:r>
            <w:r w:rsidRPr="00B16D4B">
              <w:rPr>
                <w:spacing w:val="-6"/>
              </w:rPr>
              <w:t xml:space="preserve"> </w:t>
            </w:r>
            <w:r>
              <w:t>choose</w:t>
            </w:r>
            <w:r w:rsidRPr="00B16D4B">
              <w:rPr>
                <w:spacing w:val="-4"/>
              </w:rPr>
              <w:t xml:space="preserve"> </w:t>
            </w:r>
            <w:r>
              <w:t>to</w:t>
            </w:r>
            <w:r w:rsidRPr="00B16D4B">
              <w:rPr>
                <w:spacing w:val="-5"/>
              </w:rPr>
              <w:t xml:space="preserve"> </w:t>
            </w:r>
            <w:r>
              <w:t>respond</w:t>
            </w:r>
            <w:r w:rsidRPr="00B16D4B">
              <w:rPr>
                <w:spacing w:val="-4"/>
              </w:rPr>
              <w:t xml:space="preserve"> </w:t>
            </w:r>
            <w:r>
              <w:t>to</w:t>
            </w:r>
            <w:r w:rsidRPr="00B16D4B">
              <w:rPr>
                <w:spacing w:val="-5"/>
              </w:rPr>
              <w:t xml:space="preserve"> </w:t>
            </w:r>
            <w:r>
              <w:t>the</w:t>
            </w:r>
            <w:r w:rsidRPr="00B16D4B">
              <w:rPr>
                <w:spacing w:val="-4"/>
              </w:rPr>
              <w:t xml:space="preserve"> </w:t>
            </w:r>
            <w:r>
              <w:t>complaint</w:t>
            </w:r>
            <w:r w:rsidRPr="00B16D4B">
              <w:rPr>
                <w:spacing w:val="-4"/>
              </w:rPr>
              <w:t xml:space="preserve"> </w:t>
            </w:r>
            <w:r>
              <w:t>if:</w:t>
            </w:r>
          </w:p>
          <w:p w:rsidR="00202875" w:rsidRDefault="00202875" w:rsidP="00202875">
            <w:pPr>
              <w:pStyle w:val="ListParagraph"/>
              <w:numPr>
                <w:ilvl w:val="0"/>
                <w:numId w:val="20"/>
              </w:numPr>
              <w:spacing w:after="120"/>
            </w:pPr>
            <w:r w:rsidRPr="00B16D4B">
              <w:rPr>
                <w:spacing w:val="-1"/>
              </w:rPr>
              <w:t>there</w:t>
            </w:r>
            <w:r w:rsidRPr="00B16D4B">
              <w:rPr>
                <w:spacing w:val="-6"/>
              </w:rPr>
              <w:t xml:space="preserve"> </w:t>
            </w:r>
            <w:r w:rsidRPr="00B16D4B">
              <w:rPr>
                <w:spacing w:val="-1"/>
              </w:rPr>
              <w:t>are</w:t>
            </w:r>
            <w:r w:rsidRPr="00B16D4B">
              <w:rPr>
                <w:spacing w:val="-3"/>
              </w:rPr>
              <w:t xml:space="preserve"> </w:t>
            </w:r>
            <w:r>
              <w:t>justifiable</w:t>
            </w:r>
            <w:r w:rsidRPr="00B16D4B">
              <w:rPr>
                <w:spacing w:val="-5"/>
              </w:rPr>
              <w:t xml:space="preserve"> </w:t>
            </w:r>
            <w:r w:rsidRPr="00B16D4B">
              <w:rPr>
                <w:spacing w:val="-1"/>
              </w:rPr>
              <w:t>reasons</w:t>
            </w:r>
            <w:r w:rsidRPr="00B16D4B">
              <w:rPr>
                <w:spacing w:val="-5"/>
              </w:rPr>
              <w:t xml:space="preserve"> </w:t>
            </w:r>
            <w:r w:rsidRPr="00B16D4B">
              <w:rPr>
                <w:spacing w:val="-1"/>
              </w:rPr>
              <w:t>beyond</w:t>
            </w:r>
            <w:r w:rsidRPr="00B16D4B">
              <w:rPr>
                <w:spacing w:val="-5"/>
              </w:rPr>
              <w:t xml:space="preserve"> </w:t>
            </w:r>
            <w:r>
              <w:t>the</w:t>
            </w:r>
            <w:r w:rsidRPr="00B16D4B">
              <w:rPr>
                <w:spacing w:val="-5"/>
              </w:rPr>
              <w:t xml:space="preserve"> </w:t>
            </w:r>
            <w:r>
              <w:t>complainant’s</w:t>
            </w:r>
            <w:r w:rsidRPr="00B16D4B">
              <w:rPr>
                <w:spacing w:val="-5"/>
              </w:rPr>
              <w:t xml:space="preserve"> </w:t>
            </w:r>
            <w:r>
              <w:t>control</w:t>
            </w:r>
            <w:r w:rsidRPr="00B16D4B">
              <w:rPr>
                <w:spacing w:val="-4"/>
              </w:rPr>
              <w:t xml:space="preserve"> </w:t>
            </w:r>
            <w:r>
              <w:t>for</w:t>
            </w:r>
            <w:r w:rsidRPr="00B16D4B">
              <w:rPr>
                <w:spacing w:val="-6"/>
              </w:rPr>
              <w:t xml:space="preserve"> </w:t>
            </w:r>
            <w:r>
              <w:t>not</w:t>
            </w:r>
            <w:r w:rsidRPr="00B16D4B">
              <w:rPr>
                <w:spacing w:val="-8"/>
              </w:rPr>
              <w:t xml:space="preserve"> </w:t>
            </w:r>
            <w:r>
              <w:t>filing</w:t>
            </w:r>
            <w:r w:rsidRPr="00B16D4B">
              <w:rPr>
                <w:spacing w:val="-5"/>
              </w:rPr>
              <w:t xml:space="preserve"> </w:t>
            </w:r>
            <w:r>
              <w:t>the</w:t>
            </w:r>
            <w:r w:rsidRPr="00B16D4B">
              <w:rPr>
                <w:spacing w:val="-5"/>
              </w:rPr>
              <w:t xml:space="preserve"> </w:t>
            </w:r>
            <w:r>
              <w:t>complaint</w:t>
            </w:r>
            <w:r w:rsidRPr="00B16D4B">
              <w:rPr>
                <w:spacing w:val="-6"/>
              </w:rPr>
              <w:t xml:space="preserve"> </w:t>
            </w:r>
            <w:r>
              <w:t>within</w:t>
            </w:r>
            <w:r w:rsidRPr="00B16D4B">
              <w:rPr>
                <w:spacing w:val="-5"/>
              </w:rPr>
              <w:t xml:space="preserve"> </w:t>
            </w:r>
            <w:r>
              <w:t>a</w:t>
            </w:r>
            <w:r w:rsidRPr="00B16D4B">
              <w:rPr>
                <w:spacing w:val="46"/>
                <w:w w:val="99"/>
              </w:rPr>
              <w:t xml:space="preserve"> </w:t>
            </w:r>
            <w:r>
              <w:t>reasonable</w:t>
            </w:r>
            <w:r w:rsidRPr="00B16D4B">
              <w:rPr>
                <w:spacing w:val="-9"/>
              </w:rPr>
              <w:t xml:space="preserve"> </w:t>
            </w:r>
            <w:r w:rsidRPr="00B16D4B">
              <w:rPr>
                <w:spacing w:val="-1"/>
              </w:rPr>
              <w:t>time,</w:t>
            </w:r>
            <w:r w:rsidRPr="00B16D4B">
              <w:rPr>
                <w:spacing w:val="-8"/>
              </w:rPr>
              <w:t xml:space="preserve"> </w:t>
            </w:r>
            <w:r>
              <w:t>and</w:t>
            </w:r>
          </w:p>
          <w:p w:rsidR="00202875" w:rsidRDefault="00202875" w:rsidP="00202875">
            <w:pPr>
              <w:pStyle w:val="ListParagraph"/>
              <w:numPr>
                <w:ilvl w:val="0"/>
                <w:numId w:val="20"/>
              </w:numPr>
              <w:spacing w:after="120"/>
            </w:pPr>
            <w:r>
              <w:lastRenderedPageBreak/>
              <w:t>the</w:t>
            </w:r>
            <w:r w:rsidRPr="00B16D4B">
              <w:rPr>
                <w:spacing w:val="-6"/>
              </w:rPr>
              <w:t xml:space="preserve"> </w:t>
            </w:r>
            <w:r>
              <w:t>respondent</w:t>
            </w:r>
            <w:r w:rsidRPr="00B16D4B">
              <w:rPr>
                <w:spacing w:val="-5"/>
              </w:rPr>
              <w:t xml:space="preserve"> </w:t>
            </w:r>
            <w:r>
              <w:t>will</w:t>
            </w:r>
            <w:r w:rsidRPr="00B16D4B">
              <w:rPr>
                <w:spacing w:val="-4"/>
              </w:rPr>
              <w:t xml:space="preserve"> </w:t>
            </w:r>
            <w:r>
              <w:t>not</w:t>
            </w:r>
            <w:r w:rsidRPr="00B16D4B">
              <w:rPr>
                <w:spacing w:val="-6"/>
              </w:rPr>
              <w:t xml:space="preserve"> </w:t>
            </w:r>
            <w:r>
              <w:t>be</w:t>
            </w:r>
            <w:r w:rsidRPr="00B16D4B">
              <w:rPr>
                <w:spacing w:val="-5"/>
              </w:rPr>
              <w:t xml:space="preserve"> </w:t>
            </w:r>
            <w:r>
              <w:t>unduly</w:t>
            </w:r>
            <w:r w:rsidRPr="00B16D4B">
              <w:rPr>
                <w:spacing w:val="-7"/>
              </w:rPr>
              <w:t xml:space="preserve"> </w:t>
            </w:r>
            <w:r w:rsidRPr="00B16D4B">
              <w:rPr>
                <w:spacing w:val="-1"/>
              </w:rPr>
              <w:t>prejudiced</w:t>
            </w:r>
            <w:r w:rsidRPr="00B16D4B">
              <w:rPr>
                <w:spacing w:val="-5"/>
              </w:rPr>
              <w:t xml:space="preserve"> </w:t>
            </w:r>
            <w:r>
              <w:t>by</w:t>
            </w:r>
            <w:r w:rsidRPr="00B16D4B">
              <w:rPr>
                <w:spacing w:val="-7"/>
              </w:rPr>
              <w:t xml:space="preserve"> </w:t>
            </w:r>
            <w:r>
              <w:t>the</w:t>
            </w:r>
            <w:r w:rsidRPr="00B16D4B">
              <w:rPr>
                <w:spacing w:val="-6"/>
              </w:rPr>
              <w:t xml:space="preserve"> </w:t>
            </w:r>
            <w:r>
              <w:t>extension.</w:t>
            </w:r>
          </w:p>
          <w:p w:rsidR="00202875" w:rsidRDefault="00202875" w:rsidP="00202875">
            <w:pPr>
              <w:spacing w:after="120"/>
              <w:rPr>
                <w:spacing w:val="-4"/>
              </w:rPr>
            </w:pPr>
            <w:r>
              <w:t>A</w:t>
            </w:r>
            <w:r>
              <w:rPr>
                <w:spacing w:val="-5"/>
              </w:rPr>
              <w:t xml:space="preserve"> </w:t>
            </w:r>
            <w:r>
              <w:rPr>
                <w:spacing w:val="-1"/>
              </w:rPr>
              <w:t>formal</w:t>
            </w:r>
            <w:r>
              <w:rPr>
                <w:spacing w:val="-3"/>
              </w:rPr>
              <w:t xml:space="preserve"> </w:t>
            </w:r>
            <w:r>
              <w:t>complaint</w:t>
            </w:r>
            <w:r>
              <w:rPr>
                <w:spacing w:val="-5"/>
              </w:rPr>
              <w:t xml:space="preserve"> </w:t>
            </w:r>
            <w:r>
              <w:rPr>
                <w:spacing w:val="-1"/>
              </w:rPr>
              <w:t>must</w:t>
            </w:r>
            <w:r>
              <w:rPr>
                <w:spacing w:val="-4"/>
              </w:rPr>
              <w:t xml:space="preserve"> </w:t>
            </w:r>
            <w:r>
              <w:t>be</w:t>
            </w:r>
            <w:r>
              <w:rPr>
                <w:spacing w:val="-5"/>
              </w:rPr>
              <w:t xml:space="preserve"> </w:t>
            </w:r>
            <w:r>
              <w:rPr>
                <w:spacing w:val="-1"/>
              </w:rPr>
              <w:t>written</w:t>
            </w:r>
            <w:r>
              <w:rPr>
                <w:spacing w:val="-4"/>
              </w:rPr>
              <w:t xml:space="preserve"> </w:t>
            </w:r>
            <w:r>
              <w:t>and</w:t>
            </w:r>
            <w:r>
              <w:rPr>
                <w:spacing w:val="-4"/>
              </w:rPr>
              <w:t xml:space="preserve"> </w:t>
            </w:r>
            <w:r>
              <w:t>signed.</w:t>
            </w:r>
            <w:r>
              <w:rPr>
                <w:spacing w:val="-5"/>
              </w:rPr>
              <w:t xml:space="preserve"> </w:t>
            </w:r>
            <w:r>
              <w:t>It</w:t>
            </w:r>
            <w:r>
              <w:rPr>
                <w:spacing w:val="-4"/>
              </w:rPr>
              <w:t xml:space="preserve"> </w:t>
            </w:r>
            <w:r>
              <w:t>should</w:t>
            </w:r>
            <w:r>
              <w:rPr>
                <w:spacing w:val="-7"/>
              </w:rPr>
              <w:t xml:space="preserve"> </w:t>
            </w:r>
            <w:r>
              <w:rPr>
                <w:spacing w:val="-1"/>
              </w:rPr>
              <w:t>give</w:t>
            </w:r>
            <w:r>
              <w:rPr>
                <w:spacing w:val="-5"/>
              </w:rPr>
              <w:t xml:space="preserve"> </w:t>
            </w:r>
            <w:r>
              <w:t>an</w:t>
            </w:r>
            <w:r>
              <w:rPr>
                <w:spacing w:val="-4"/>
              </w:rPr>
              <w:t xml:space="preserve"> </w:t>
            </w:r>
            <w:r>
              <w:t>accurate</w:t>
            </w:r>
            <w:r>
              <w:rPr>
                <w:spacing w:val="-4"/>
              </w:rPr>
              <w:t xml:space="preserve"> </w:t>
            </w:r>
            <w:r>
              <w:t>account</w:t>
            </w:r>
            <w:r>
              <w:rPr>
                <w:spacing w:val="-5"/>
              </w:rPr>
              <w:t xml:space="preserve"> </w:t>
            </w:r>
            <w:r>
              <w:rPr>
                <w:spacing w:val="-2"/>
              </w:rPr>
              <w:t xml:space="preserve">of </w:t>
            </w:r>
            <w:r>
              <w:rPr>
                <w:spacing w:val="-1"/>
              </w:rPr>
              <w:t>the</w:t>
            </w:r>
            <w:r>
              <w:rPr>
                <w:spacing w:val="-5"/>
              </w:rPr>
              <w:t xml:space="preserve"> </w:t>
            </w:r>
            <w:r>
              <w:t>incident</w:t>
            </w:r>
            <w:r>
              <w:rPr>
                <w:spacing w:val="-4"/>
              </w:rPr>
              <w:t xml:space="preserve"> </w:t>
            </w:r>
            <w:r>
              <w:t>or</w:t>
            </w:r>
            <w:r>
              <w:rPr>
                <w:spacing w:val="-6"/>
              </w:rPr>
              <w:t xml:space="preserve"> </w:t>
            </w:r>
            <w:r>
              <w:t>incidents</w:t>
            </w:r>
            <w:r>
              <w:rPr>
                <w:spacing w:val="-3"/>
              </w:rPr>
              <w:t xml:space="preserve"> </w:t>
            </w:r>
            <w:r>
              <w:rPr>
                <w:spacing w:val="-2"/>
              </w:rPr>
              <w:t>of</w:t>
            </w:r>
            <w:r>
              <w:rPr>
                <w:spacing w:val="60"/>
                <w:w w:val="99"/>
              </w:rPr>
              <w:t xml:space="preserve"> </w:t>
            </w:r>
            <w:r>
              <w:rPr>
                <w:spacing w:val="-1"/>
              </w:rPr>
              <w:t>harassment</w:t>
            </w:r>
            <w:r>
              <w:rPr>
                <w:spacing w:val="-6"/>
              </w:rPr>
              <w:t xml:space="preserve"> </w:t>
            </w:r>
            <w:r>
              <w:t>including</w:t>
            </w:r>
            <w:r>
              <w:rPr>
                <w:spacing w:val="-7"/>
              </w:rPr>
              <w:t xml:space="preserve"> </w:t>
            </w:r>
            <w:r>
              <w:t>times,</w:t>
            </w:r>
            <w:r>
              <w:rPr>
                <w:spacing w:val="-8"/>
              </w:rPr>
              <w:t xml:space="preserve"> </w:t>
            </w:r>
            <w:r>
              <w:t>places</w:t>
            </w:r>
            <w:r>
              <w:rPr>
                <w:spacing w:val="-5"/>
              </w:rPr>
              <w:t xml:space="preserve"> </w:t>
            </w:r>
            <w:r>
              <w:t>and</w:t>
            </w:r>
            <w:r>
              <w:rPr>
                <w:spacing w:val="-6"/>
              </w:rPr>
              <w:t xml:space="preserve"> </w:t>
            </w:r>
            <w:r>
              <w:t>parties</w:t>
            </w:r>
            <w:r>
              <w:rPr>
                <w:spacing w:val="-8"/>
              </w:rPr>
              <w:t xml:space="preserve"> </w:t>
            </w:r>
            <w:r>
              <w:rPr>
                <w:spacing w:val="-1"/>
              </w:rPr>
              <w:t>involved.</w:t>
            </w:r>
            <w:r>
              <w:rPr>
                <w:spacing w:val="-6"/>
              </w:rPr>
              <w:t xml:space="preserve"> </w:t>
            </w:r>
            <w:r>
              <w:t>When</w:t>
            </w:r>
            <w:r>
              <w:rPr>
                <w:spacing w:val="-9"/>
              </w:rPr>
              <w:t xml:space="preserve"> </w:t>
            </w:r>
            <w:r>
              <w:t>completed,</w:t>
            </w:r>
            <w:r>
              <w:rPr>
                <w:spacing w:val="-6"/>
              </w:rPr>
              <w:t xml:space="preserve"> </w:t>
            </w:r>
            <w:r>
              <w:t>the</w:t>
            </w:r>
            <w:r>
              <w:rPr>
                <w:spacing w:val="-6"/>
              </w:rPr>
              <w:t xml:space="preserve"> </w:t>
            </w:r>
            <w:r>
              <w:t>complaint</w:t>
            </w:r>
            <w:r>
              <w:rPr>
                <w:spacing w:val="-6"/>
              </w:rPr>
              <w:t xml:space="preserve"> </w:t>
            </w:r>
            <w:r>
              <w:t>is</w:t>
            </w:r>
            <w:r>
              <w:rPr>
                <w:spacing w:val="-8"/>
              </w:rPr>
              <w:t xml:space="preserve"> </w:t>
            </w:r>
            <w:r>
              <w:t>submitted</w:t>
            </w:r>
            <w:r>
              <w:rPr>
                <w:spacing w:val="-6"/>
              </w:rPr>
              <w:t xml:space="preserve"> </w:t>
            </w:r>
            <w:r>
              <w:t>to</w:t>
            </w:r>
            <w:r>
              <w:rPr>
                <w:spacing w:val="-6"/>
              </w:rPr>
              <w:t xml:space="preserve"> </w:t>
            </w:r>
            <w:r>
              <w:t>the</w:t>
            </w:r>
            <w:r>
              <w:rPr>
                <w:spacing w:val="52"/>
                <w:w w:val="99"/>
              </w:rPr>
              <w:t xml:space="preserve"> </w:t>
            </w:r>
            <w:r>
              <w:rPr>
                <w:spacing w:val="-1"/>
              </w:rPr>
              <w:t>manager.</w:t>
            </w:r>
            <w:r>
              <w:rPr>
                <w:spacing w:val="-4"/>
              </w:rPr>
              <w:t xml:space="preserve"> </w:t>
            </w:r>
          </w:p>
          <w:p w:rsidR="00202875" w:rsidRDefault="00202875" w:rsidP="00202875">
            <w:pPr>
              <w:spacing w:after="120"/>
            </w:pPr>
            <w:r>
              <w:t>Depending</w:t>
            </w:r>
            <w:r>
              <w:rPr>
                <w:spacing w:val="-5"/>
              </w:rPr>
              <w:t xml:space="preserve"> </w:t>
            </w:r>
            <w:r>
              <w:t>on</w:t>
            </w:r>
            <w:r>
              <w:rPr>
                <w:spacing w:val="-6"/>
              </w:rPr>
              <w:t xml:space="preserve"> </w:t>
            </w:r>
            <w:r>
              <w:t>the</w:t>
            </w:r>
            <w:r>
              <w:rPr>
                <w:spacing w:val="-3"/>
              </w:rPr>
              <w:t xml:space="preserve"> </w:t>
            </w:r>
            <w:r>
              <w:t>circumstances</w:t>
            </w:r>
            <w:r>
              <w:rPr>
                <w:spacing w:val="-5"/>
              </w:rPr>
              <w:t xml:space="preserve"> </w:t>
            </w:r>
            <w:r>
              <w:rPr>
                <w:spacing w:val="-2"/>
              </w:rPr>
              <w:t>of</w:t>
            </w:r>
            <w:r>
              <w:rPr>
                <w:spacing w:val="-3"/>
              </w:rPr>
              <w:t xml:space="preserve"> </w:t>
            </w:r>
            <w:r>
              <w:t>the</w:t>
            </w:r>
            <w:r>
              <w:rPr>
                <w:spacing w:val="-6"/>
              </w:rPr>
              <w:t xml:space="preserve"> </w:t>
            </w:r>
            <w:r>
              <w:rPr>
                <w:spacing w:val="-1"/>
              </w:rPr>
              <w:t>complaint,</w:t>
            </w:r>
            <w:r>
              <w:rPr>
                <w:spacing w:val="-5"/>
              </w:rPr>
              <w:t xml:space="preserve"> </w:t>
            </w:r>
            <w:r>
              <w:t>the</w:t>
            </w:r>
            <w:r>
              <w:rPr>
                <w:spacing w:val="-5"/>
              </w:rPr>
              <w:t xml:space="preserve"> </w:t>
            </w:r>
            <w:r>
              <w:t>manager</w:t>
            </w:r>
            <w:r>
              <w:rPr>
                <w:spacing w:val="-5"/>
              </w:rPr>
              <w:t xml:space="preserve"> </w:t>
            </w:r>
            <w:r>
              <w:rPr>
                <w:spacing w:val="-1"/>
              </w:rPr>
              <w:t>may</w:t>
            </w:r>
            <w:r>
              <w:rPr>
                <w:spacing w:val="-7"/>
              </w:rPr>
              <w:t xml:space="preserve"> </w:t>
            </w:r>
            <w:r>
              <w:t>consult with the administrator regarding engaging</w:t>
            </w:r>
            <w:r>
              <w:rPr>
                <w:spacing w:val="-5"/>
              </w:rPr>
              <w:t xml:space="preserve"> </w:t>
            </w:r>
            <w:r>
              <w:t>an</w:t>
            </w:r>
            <w:r>
              <w:rPr>
                <w:spacing w:val="-6"/>
              </w:rPr>
              <w:t xml:space="preserve"> </w:t>
            </w:r>
            <w:r>
              <w:t>external</w:t>
            </w:r>
            <w:r>
              <w:rPr>
                <w:spacing w:val="37"/>
                <w:w w:val="99"/>
              </w:rPr>
              <w:t xml:space="preserve"> </w:t>
            </w:r>
            <w:r>
              <w:t>investigator.</w:t>
            </w:r>
            <w:r>
              <w:rPr>
                <w:spacing w:val="-6"/>
              </w:rPr>
              <w:t xml:space="preserve"> </w:t>
            </w:r>
            <w:r>
              <w:rPr>
                <w:spacing w:val="-1"/>
              </w:rPr>
              <w:t>The</w:t>
            </w:r>
            <w:r>
              <w:rPr>
                <w:spacing w:val="-6"/>
              </w:rPr>
              <w:t xml:space="preserve"> </w:t>
            </w:r>
            <w:r>
              <w:t>investigator</w:t>
            </w:r>
            <w:r>
              <w:rPr>
                <w:spacing w:val="-6"/>
              </w:rPr>
              <w:t xml:space="preserve"> </w:t>
            </w:r>
            <w:r>
              <w:t>should</w:t>
            </w:r>
            <w:r>
              <w:rPr>
                <w:spacing w:val="-6"/>
              </w:rPr>
              <w:t xml:space="preserve"> </w:t>
            </w:r>
            <w:r>
              <w:t>not</w:t>
            </w:r>
            <w:r>
              <w:rPr>
                <w:spacing w:val="-5"/>
              </w:rPr>
              <w:t xml:space="preserve"> </w:t>
            </w:r>
            <w:r>
              <w:t>be</w:t>
            </w:r>
            <w:r>
              <w:rPr>
                <w:spacing w:val="-6"/>
              </w:rPr>
              <w:t xml:space="preserve"> </w:t>
            </w:r>
            <w:r>
              <w:t>the</w:t>
            </w:r>
            <w:r>
              <w:rPr>
                <w:spacing w:val="-5"/>
              </w:rPr>
              <w:t xml:space="preserve"> </w:t>
            </w:r>
            <w:r>
              <w:t>decision</w:t>
            </w:r>
            <w:r>
              <w:rPr>
                <w:spacing w:val="-9"/>
              </w:rPr>
              <w:t xml:space="preserve"> </w:t>
            </w:r>
            <w:r>
              <w:rPr>
                <w:spacing w:val="-1"/>
              </w:rPr>
              <w:t>maker.</w:t>
            </w:r>
            <w:r>
              <w:rPr>
                <w:spacing w:val="-5"/>
              </w:rPr>
              <w:t xml:space="preserve"> </w:t>
            </w:r>
            <w:r>
              <w:t>If</w:t>
            </w:r>
            <w:r>
              <w:rPr>
                <w:spacing w:val="-4"/>
              </w:rPr>
              <w:t xml:space="preserve"> </w:t>
            </w:r>
            <w:r>
              <w:t>the</w:t>
            </w:r>
            <w:r>
              <w:rPr>
                <w:spacing w:val="-6"/>
              </w:rPr>
              <w:t xml:space="preserve"> </w:t>
            </w:r>
            <w:r>
              <w:rPr>
                <w:spacing w:val="-1"/>
              </w:rPr>
              <w:t>manager</w:t>
            </w:r>
            <w:r>
              <w:rPr>
                <w:spacing w:val="-6"/>
              </w:rPr>
              <w:t xml:space="preserve"> </w:t>
            </w:r>
            <w:r>
              <w:t>is</w:t>
            </w:r>
            <w:r>
              <w:rPr>
                <w:spacing w:val="-5"/>
              </w:rPr>
              <w:t xml:space="preserve"> </w:t>
            </w:r>
            <w:r>
              <w:t>investigating</w:t>
            </w:r>
            <w:r>
              <w:rPr>
                <w:spacing w:val="-5"/>
              </w:rPr>
              <w:t xml:space="preserve"> </w:t>
            </w:r>
            <w:r>
              <w:t>the</w:t>
            </w:r>
            <w:r>
              <w:rPr>
                <w:spacing w:val="-6"/>
              </w:rPr>
              <w:t xml:space="preserve"> </w:t>
            </w:r>
            <w:r>
              <w:t>complaint,</w:t>
            </w:r>
            <w:r>
              <w:rPr>
                <w:spacing w:val="42"/>
                <w:w w:val="99"/>
              </w:rPr>
              <w:t xml:space="preserve"> </w:t>
            </w:r>
            <w:r>
              <w:t>the</w:t>
            </w:r>
            <w:r>
              <w:rPr>
                <w:spacing w:val="-7"/>
              </w:rPr>
              <w:t xml:space="preserve"> </w:t>
            </w:r>
            <w:r>
              <w:t>decision</w:t>
            </w:r>
            <w:r>
              <w:rPr>
                <w:spacing w:val="-6"/>
              </w:rPr>
              <w:t xml:space="preserve"> </w:t>
            </w:r>
            <w:r>
              <w:rPr>
                <w:spacing w:val="-1"/>
              </w:rPr>
              <w:t>maker</w:t>
            </w:r>
            <w:r>
              <w:rPr>
                <w:spacing w:val="-7"/>
              </w:rPr>
              <w:t xml:space="preserve"> </w:t>
            </w:r>
            <w:r>
              <w:t>should</w:t>
            </w:r>
            <w:r>
              <w:rPr>
                <w:spacing w:val="-6"/>
              </w:rPr>
              <w:t xml:space="preserve"> </w:t>
            </w:r>
            <w:r>
              <w:t>be</w:t>
            </w:r>
            <w:r>
              <w:rPr>
                <w:spacing w:val="-6"/>
              </w:rPr>
              <w:t xml:space="preserve"> </w:t>
            </w:r>
            <w:r>
              <w:t>the</w:t>
            </w:r>
            <w:r>
              <w:rPr>
                <w:spacing w:val="-6"/>
              </w:rPr>
              <w:t xml:space="preserve"> </w:t>
            </w:r>
            <w:r>
              <w:rPr>
                <w:spacing w:val="-1"/>
              </w:rPr>
              <w:t>Administrator.</w:t>
            </w:r>
          </w:p>
          <w:p w:rsidR="00202875" w:rsidRDefault="00202875" w:rsidP="00202875">
            <w:pPr>
              <w:spacing w:after="120"/>
            </w:pPr>
            <w:r>
              <w:t>If</w:t>
            </w:r>
            <w:r>
              <w:rPr>
                <w:spacing w:val="-2"/>
              </w:rPr>
              <w:t xml:space="preserve"> </w:t>
            </w:r>
            <w:r>
              <w:t>at</w:t>
            </w:r>
            <w:r>
              <w:rPr>
                <w:spacing w:val="-4"/>
              </w:rPr>
              <w:t xml:space="preserve"> </w:t>
            </w:r>
            <w:r>
              <w:t>any</w:t>
            </w:r>
            <w:r>
              <w:rPr>
                <w:spacing w:val="-5"/>
              </w:rPr>
              <w:t xml:space="preserve"> </w:t>
            </w:r>
            <w:r>
              <w:rPr>
                <w:spacing w:val="-1"/>
              </w:rPr>
              <w:t>time</w:t>
            </w:r>
            <w:r>
              <w:rPr>
                <w:spacing w:val="-4"/>
              </w:rPr>
              <w:t xml:space="preserve"> </w:t>
            </w:r>
            <w:r>
              <w:t>a</w:t>
            </w:r>
            <w:r>
              <w:rPr>
                <w:spacing w:val="-4"/>
              </w:rPr>
              <w:t xml:space="preserve"> </w:t>
            </w:r>
            <w:r>
              <w:rPr>
                <w:spacing w:val="-1"/>
              </w:rPr>
              <w:t>grievance</w:t>
            </w:r>
            <w:r>
              <w:rPr>
                <w:spacing w:val="-3"/>
              </w:rPr>
              <w:t xml:space="preserve"> </w:t>
            </w:r>
            <w:r>
              <w:t>has</w:t>
            </w:r>
            <w:r>
              <w:rPr>
                <w:spacing w:val="-3"/>
              </w:rPr>
              <w:t xml:space="preserve"> </w:t>
            </w:r>
            <w:r>
              <w:t>been</w:t>
            </w:r>
            <w:r>
              <w:rPr>
                <w:spacing w:val="-3"/>
              </w:rPr>
              <w:t xml:space="preserve"> </w:t>
            </w:r>
            <w:r>
              <w:t>filed</w:t>
            </w:r>
            <w:r>
              <w:rPr>
                <w:spacing w:val="-4"/>
              </w:rPr>
              <w:t xml:space="preserve"> </w:t>
            </w:r>
            <w:r>
              <w:t>and</w:t>
            </w:r>
            <w:r>
              <w:rPr>
                <w:spacing w:val="-4"/>
              </w:rPr>
              <w:t xml:space="preserve"> </w:t>
            </w:r>
            <w:r>
              <w:t>the</w:t>
            </w:r>
            <w:r>
              <w:rPr>
                <w:spacing w:val="-3"/>
              </w:rPr>
              <w:t xml:space="preserve"> </w:t>
            </w:r>
            <w:r>
              <w:t>subject</w:t>
            </w:r>
            <w:r>
              <w:rPr>
                <w:spacing w:val="-7"/>
              </w:rPr>
              <w:t xml:space="preserve"> </w:t>
            </w:r>
            <w:r>
              <w:rPr>
                <w:spacing w:val="-1"/>
              </w:rPr>
              <w:t>matter</w:t>
            </w:r>
            <w:r>
              <w:rPr>
                <w:spacing w:val="-4"/>
              </w:rPr>
              <w:t xml:space="preserve"> </w:t>
            </w:r>
            <w:r>
              <w:t>is</w:t>
            </w:r>
            <w:r>
              <w:rPr>
                <w:spacing w:val="-3"/>
              </w:rPr>
              <w:t xml:space="preserve"> </w:t>
            </w:r>
            <w:r>
              <w:t>the</w:t>
            </w:r>
            <w:r>
              <w:rPr>
                <w:spacing w:val="-4"/>
              </w:rPr>
              <w:t xml:space="preserve"> </w:t>
            </w:r>
            <w:r>
              <w:rPr>
                <w:spacing w:val="-1"/>
              </w:rPr>
              <w:t>same</w:t>
            </w:r>
            <w:r>
              <w:rPr>
                <w:spacing w:val="-3"/>
              </w:rPr>
              <w:t xml:space="preserve"> </w:t>
            </w:r>
            <w:r>
              <w:t>as,</w:t>
            </w:r>
            <w:r>
              <w:rPr>
                <w:spacing w:val="-4"/>
              </w:rPr>
              <w:t xml:space="preserve"> </w:t>
            </w:r>
            <w:r>
              <w:t>similar</w:t>
            </w:r>
            <w:r>
              <w:rPr>
                <w:spacing w:val="-4"/>
              </w:rPr>
              <w:t xml:space="preserve"> </w:t>
            </w:r>
            <w:r>
              <w:t>in</w:t>
            </w:r>
            <w:r>
              <w:rPr>
                <w:spacing w:val="-4"/>
              </w:rPr>
              <w:t xml:space="preserve"> </w:t>
            </w:r>
            <w:r>
              <w:rPr>
                <w:spacing w:val="-1"/>
              </w:rPr>
              <w:t>nature</w:t>
            </w:r>
            <w:r>
              <w:rPr>
                <w:spacing w:val="-4"/>
              </w:rPr>
              <w:t xml:space="preserve"> </w:t>
            </w:r>
            <w:r>
              <w:t>or</w:t>
            </w:r>
            <w:r>
              <w:rPr>
                <w:spacing w:val="-4"/>
              </w:rPr>
              <w:t xml:space="preserve"> </w:t>
            </w:r>
            <w:r>
              <w:t>related</w:t>
            </w:r>
            <w:r>
              <w:rPr>
                <w:spacing w:val="-4"/>
              </w:rPr>
              <w:t xml:space="preserve"> </w:t>
            </w:r>
            <w:r>
              <w:t>to</w:t>
            </w:r>
            <w:r>
              <w:rPr>
                <w:spacing w:val="64"/>
                <w:w w:val="99"/>
              </w:rPr>
              <w:t xml:space="preserve"> </w:t>
            </w:r>
            <w:r>
              <w:t>the</w:t>
            </w:r>
            <w:r>
              <w:rPr>
                <w:spacing w:val="-7"/>
              </w:rPr>
              <w:t xml:space="preserve"> </w:t>
            </w:r>
            <w:r>
              <w:t>complaint</w:t>
            </w:r>
            <w:r>
              <w:rPr>
                <w:spacing w:val="-7"/>
              </w:rPr>
              <w:t xml:space="preserve"> </w:t>
            </w:r>
            <w:r>
              <w:t>the</w:t>
            </w:r>
            <w:r>
              <w:rPr>
                <w:spacing w:val="-6"/>
              </w:rPr>
              <w:t xml:space="preserve"> </w:t>
            </w:r>
            <w:r>
              <w:rPr>
                <w:spacing w:val="-1"/>
              </w:rPr>
              <w:t>manager</w:t>
            </w:r>
            <w:r>
              <w:rPr>
                <w:spacing w:val="-6"/>
              </w:rPr>
              <w:t xml:space="preserve"> </w:t>
            </w:r>
            <w:r>
              <w:rPr>
                <w:spacing w:val="-1"/>
              </w:rPr>
              <w:t>must</w:t>
            </w:r>
            <w:r>
              <w:rPr>
                <w:spacing w:val="-6"/>
              </w:rPr>
              <w:t xml:space="preserve"> </w:t>
            </w:r>
            <w:r>
              <w:t>contact</w:t>
            </w:r>
            <w:r>
              <w:rPr>
                <w:spacing w:val="-7"/>
              </w:rPr>
              <w:t xml:space="preserve"> </w:t>
            </w:r>
            <w:r w:rsidR="009359AC">
              <w:rPr>
                <w:spacing w:val="-7"/>
              </w:rPr>
              <w:t>New Brunswick Association of Nursing Homes (</w:t>
            </w:r>
            <w:r>
              <w:rPr>
                <w:spacing w:val="-1"/>
              </w:rPr>
              <w:t>NBANH</w:t>
            </w:r>
            <w:r w:rsidR="009359AC">
              <w:rPr>
                <w:spacing w:val="-1"/>
              </w:rPr>
              <w:t>)</w:t>
            </w:r>
            <w:r>
              <w:rPr>
                <w:spacing w:val="-7"/>
              </w:rPr>
              <w:t xml:space="preserve"> </w:t>
            </w:r>
            <w:proofErr w:type="spellStart"/>
            <w:r>
              <w:t>Labour</w:t>
            </w:r>
            <w:proofErr w:type="spellEnd"/>
            <w:r>
              <w:rPr>
                <w:spacing w:val="-8"/>
              </w:rPr>
              <w:t xml:space="preserve"> </w:t>
            </w:r>
            <w:r>
              <w:t>Relations</w:t>
            </w:r>
            <w:r>
              <w:rPr>
                <w:spacing w:val="-6"/>
              </w:rPr>
              <w:t xml:space="preserve"> </w:t>
            </w:r>
            <w:r>
              <w:t>Counsel – 506-460-6262.</w:t>
            </w:r>
          </w:p>
          <w:p w:rsidR="00202875" w:rsidRDefault="00202875" w:rsidP="00202875">
            <w:pPr>
              <w:spacing w:after="120"/>
            </w:pPr>
            <w:r>
              <w:t>When</w:t>
            </w:r>
            <w:r>
              <w:rPr>
                <w:spacing w:val="-5"/>
              </w:rPr>
              <w:t xml:space="preserve"> </w:t>
            </w:r>
            <w:r>
              <w:rPr>
                <w:spacing w:val="-1"/>
              </w:rPr>
              <w:t>there</w:t>
            </w:r>
            <w:r>
              <w:rPr>
                <w:spacing w:val="-5"/>
              </w:rPr>
              <w:t xml:space="preserve"> </w:t>
            </w:r>
            <w:r>
              <w:rPr>
                <w:spacing w:val="-1"/>
              </w:rPr>
              <w:t>is</w:t>
            </w:r>
            <w:r>
              <w:rPr>
                <w:spacing w:val="-4"/>
              </w:rPr>
              <w:t xml:space="preserve"> </w:t>
            </w:r>
            <w:r>
              <w:t>a</w:t>
            </w:r>
            <w:r>
              <w:rPr>
                <w:spacing w:val="-4"/>
              </w:rPr>
              <w:t xml:space="preserve"> </w:t>
            </w:r>
            <w:r>
              <w:t>direct</w:t>
            </w:r>
            <w:r>
              <w:rPr>
                <w:spacing w:val="-5"/>
              </w:rPr>
              <w:t xml:space="preserve"> </w:t>
            </w:r>
            <w:r>
              <w:rPr>
                <w:spacing w:val="-1"/>
              </w:rPr>
              <w:t>reporting</w:t>
            </w:r>
            <w:r>
              <w:rPr>
                <w:spacing w:val="-5"/>
              </w:rPr>
              <w:t xml:space="preserve"> </w:t>
            </w:r>
            <w:r>
              <w:t>relationship</w:t>
            </w:r>
            <w:r>
              <w:rPr>
                <w:spacing w:val="-4"/>
              </w:rPr>
              <w:t xml:space="preserve"> </w:t>
            </w:r>
            <w:r>
              <w:rPr>
                <w:spacing w:val="-1"/>
              </w:rPr>
              <w:t>between</w:t>
            </w:r>
            <w:r>
              <w:rPr>
                <w:spacing w:val="-5"/>
              </w:rPr>
              <w:t xml:space="preserve"> </w:t>
            </w:r>
            <w:r>
              <w:t>the</w:t>
            </w:r>
            <w:r>
              <w:rPr>
                <w:spacing w:val="-7"/>
              </w:rPr>
              <w:t xml:space="preserve"> </w:t>
            </w:r>
            <w:r>
              <w:t>complainant</w:t>
            </w:r>
            <w:r>
              <w:rPr>
                <w:spacing w:val="-5"/>
              </w:rPr>
              <w:t xml:space="preserve"> </w:t>
            </w:r>
            <w:r>
              <w:t>and</w:t>
            </w:r>
            <w:r>
              <w:rPr>
                <w:spacing w:val="-5"/>
              </w:rPr>
              <w:t xml:space="preserve"> </w:t>
            </w:r>
            <w:r>
              <w:t>the</w:t>
            </w:r>
            <w:r>
              <w:rPr>
                <w:spacing w:val="-4"/>
              </w:rPr>
              <w:t xml:space="preserve"> </w:t>
            </w:r>
            <w:r>
              <w:t>respondent,</w:t>
            </w:r>
            <w:r>
              <w:rPr>
                <w:spacing w:val="-5"/>
              </w:rPr>
              <w:t xml:space="preserve"> </w:t>
            </w:r>
            <w:r>
              <w:t>it</w:t>
            </w:r>
            <w:r>
              <w:rPr>
                <w:spacing w:val="-5"/>
              </w:rPr>
              <w:t xml:space="preserve"> </w:t>
            </w:r>
            <w:r>
              <w:rPr>
                <w:spacing w:val="-1"/>
              </w:rPr>
              <w:t>may</w:t>
            </w:r>
            <w:r>
              <w:rPr>
                <w:spacing w:val="-6"/>
              </w:rPr>
              <w:t xml:space="preserve"> </w:t>
            </w:r>
            <w:r>
              <w:t>be</w:t>
            </w:r>
            <w:r>
              <w:rPr>
                <w:spacing w:val="-5"/>
              </w:rPr>
              <w:t xml:space="preserve"> </w:t>
            </w:r>
            <w:r>
              <w:t>in</w:t>
            </w:r>
            <w:r>
              <w:rPr>
                <w:spacing w:val="-5"/>
              </w:rPr>
              <w:t xml:space="preserve"> </w:t>
            </w:r>
            <w:r>
              <w:t>the</w:t>
            </w:r>
            <w:r>
              <w:rPr>
                <w:spacing w:val="-4"/>
              </w:rPr>
              <w:t xml:space="preserve"> </w:t>
            </w:r>
            <w:r>
              <w:t>best</w:t>
            </w:r>
            <w:r>
              <w:rPr>
                <w:spacing w:val="53"/>
                <w:w w:val="99"/>
              </w:rPr>
              <w:t xml:space="preserve"> </w:t>
            </w:r>
            <w:r>
              <w:t>interest</w:t>
            </w:r>
            <w:r>
              <w:rPr>
                <w:spacing w:val="-5"/>
              </w:rPr>
              <w:t xml:space="preserve"> </w:t>
            </w:r>
            <w:r>
              <w:t>of</w:t>
            </w:r>
            <w:r>
              <w:rPr>
                <w:spacing w:val="-2"/>
              </w:rPr>
              <w:t xml:space="preserve"> </w:t>
            </w:r>
            <w:r>
              <w:rPr>
                <w:spacing w:val="-1"/>
              </w:rPr>
              <w:t>all</w:t>
            </w:r>
            <w:r>
              <w:rPr>
                <w:spacing w:val="-4"/>
              </w:rPr>
              <w:t xml:space="preserve"> </w:t>
            </w:r>
            <w:r>
              <w:rPr>
                <w:spacing w:val="-1"/>
              </w:rPr>
              <w:t>parties</w:t>
            </w:r>
            <w:r>
              <w:rPr>
                <w:spacing w:val="-6"/>
              </w:rPr>
              <w:t xml:space="preserve"> </w:t>
            </w:r>
            <w:r>
              <w:t>for</w:t>
            </w:r>
            <w:r>
              <w:rPr>
                <w:spacing w:val="-6"/>
              </w:rPr>
              <w:t xml:space="preserve"> </w:t>
            </w:r>
            <w:r>
              <w:t>them</w:t>
            </w:r>
            <w:r>
              <w:rPr>
                <w:spacing w:val="-4"/>
              </w:rPr>
              <w:t xml:space="preserve"> </w:t>
            </w:r>
            <w:r>
              <w:t>to</w:t>
            </w:r>
            <w:r>
              <w:rPr>
                <w:spacing w:val="-4"/>
              </w:rPr>
              <w:t xml:space="preserve"> </w:t>
            </w:r>
            <w:r>
              <w:t>be</w:t>
            </w:r>
            <w:r>
              <w:rPr>
                <w:spacing w:val="-5"/>
              </w:rPr>
              <w:t xml:space="preserve"> </w:t>
            </w:r>
            <w:r>
              <w:t>physically</w:t>
            </w:r>
            <w:r>
              <w:rPr>
                <w:spacing w:val="-6"/>
              </w:rPr>
              <w:t xml:space="preserve"> </w:t>
            </w:r>
            <w:r>
              <w:t>and</w:t>
            </w:r>
            <w:r>
              <w:rPr>
                <w:spacing w:val="-4"/>
              </w:rPr>
              <w:t xml:space="preserve"> </w:t>
            </w:r>
            <w:r>
              <w:rPr>
                <w:spacing w:val="-1"/>
              </w:rPr>
              <w:t>hierarchically</w:t>
            </w:r>
            <w:r>
              <w:rPr>
                <w:spacing w:val="-7"/>
              </w:rPr>
              <w:t xml:space="preserve"> </w:t>
            </w:r>
            <w:r>
              <w:rPr>
                <w:spacing w:val="-1"/>
              </w:rPr>
              <w:t>removed</w:t>
            </w:r>
            <w:r>
              <w:rPr>
                <w:spacing w:val="-4"/>
              </w:rPr>
              <w:t xml:space="preserve"> </w:t>
            </w:r>
            <w:r>
              <w:t>from</w:t>
            </w:r>
            <w:r>
              <w:rPr>
                <w:spacing w:val="-6"/>
              </w:rPr>
              <w:t xml:space="preserve"> </w:t>
            </w:r>
            <w:r>
              <w:t>one</w:t>
            </w:r>
            <w:r>
              <w:rPr>
                <w:spacing w:val="-5"/>
              </w:rPr>
              <w:t xml:space="preserve"> </w:t>
            </w:r>
            <w:r>
              <w:t>another</w:t>
            </w:r>
            <w:r>
              <w:rPr>
                <w:spacing w:val="-5"/>
              </w:rPr>
              <w:t xml:space="preserve"> </w:t>
            </w:r>
            <w:r>
              <w:t>for</w:t>
            </w:r>
            <w:r>
              <w:rPr>
                <w:spacing w:val="-5"/>
              </w:rPr>
              <w:t xml:space="preserve"> </w:t>
            </w:r>
            <w:r>
              <w:t>the</w:t>
            </w:r>
            <w:r>
              <w:rPr>
                <w:spacing w:val="-5"/>
              </w:rPr>
              <w:t xml:space="preserve"> </w:t>
            </w:r>
            <w:r>
              <w:t>period</w:t>
            </w:r>
            <w:r>
              <w:rPr>
                <w:spacing w:val="-4"/>
              </w:rPr>
              <w:t xml:space="preserve"> </w:t>
            </w:r>
            <w:r>
              <w:t>of</w:t>
            </w:r>
            <w:r>
              <w:rPr>
                <w:spacing w:val="-3"/>
              </w:rPr>
              <w:t xml:space="preserve"> </w:t>
            </w:r>
            <w:r>
              <w:t>the</w:t>
            </w:r>
            <w:r>
              <w:rPr>
                <w:spacing w:val="68"/>
                <w:w w:val="99"/>
              </w:rPr>
              <w:t xml:space="preserve"> </w:t>
            </w:r>
            <w:r>
              <w:t>investigation.</w:t>
            </w:r>
            <w:r>
              <w:rPr>
                <w:spacing w:val="-6"/>
              </w:rPr>
              <w:t xml:space="preserve"> </w:t>
            </w:r>
            <w:r>
              <w:rPr>
                <w:spacing w:val="-2"/>
              </w:rPr>
              <w:t>If</w:t>
            </w:r>
            <w:r>
              <w:rPr>
                <w:spacing w:val="-3"/>
              </w:rPr>
              <w:t xml:space="preserve"> </w:t>
            </w:r>
            <w:r>
              <w:rPr>
                <w:spacing w:val="-1"/>
              </w:rPr>
              <w:t>there</w:t>
            </w:r>
            <w:r>
              <w:rPr>
                <w:spacing w:val="-5"/>
              </w:rPr>
              <w:t xml:space="preserve"> </w:t>
            </w:r>
            <w:r>
              <w:t>is</w:t>
            </w:r>
            <w:r>
              <w:rPr>
                <w:spacing w:val="-4"/>
              </w:rPr>
              <w:t xml:space="preserve"> </w:t>
            </w:r>
            <w:r>
              <w:t>no</w:t>
            </w:r>
            <w:r>
              <w:rPr>
                <w:spacing w:val="-5"/>
              </w:rPr>
              <w:t xml:space="preserve"> </w:t>
            </w:r>
            <w:r>
              <w:rPr>
                <w:spacing w:val="-1"/>
              </w:rPr>
              <w:t>reporting</w:t>
            </w:r>
            <w:r>
              <w:rPr>
                <w:spacing w:val="-6"/>
              </w:rPr>
              <w:t xml:space="preserve"> </w:t>
            </w:r>
            <w:r>
              <w:t>relationship,</w:t>
            </w:r>
            <w:r>
              <w:rPr>
                <w:spacing w:val="-5"/>
              </w:rPr>
              <w:t xml:space="preserve"> </w:t>
            </w:r>
            <w:r>
              <w:t>the</w:t>
            </w:r>
            <w:r>
              <w:rPr>
                <w:spacing w:val="-5"/>
              </w:rPr>
              <w:t xml:space="preserve"> </w:t>
            </w:r>
            <w:r>
              <w:rPr>
                <w:spacing w:val="-1"/>
              </w:rPr>
              <w:t>employer</w:t>
            </w:r>
            <w:r>
              <w:rPr>
                <w:spacing w:val="-6"/>
              </w:rPr>
              <w:t xml:space="preserve"> </w:t>
            </w:r>
            <w:r>
              <w:t>shall</w:t>
            </w:r>
            <w:r>
              <w:rPr>
                <w:spacing w:val="-4"/>
              </w:rPr>
              <w:t xml:space="preserve"> </w:t>
            </w:r>
            <w:r>
              <w:rPr>
                <w:spacing w:val="-1"/>
              </w:rPr>
              <w:t>determine</w:t>
            </w:r>
            <w:r>
              <w:rPr>
                <w:spacing w:val="-5"/>
              </w:rPr>
              <w:t xml:space="preserve"> </w:t>
            </w:r>
            <w:r>
              <w:t>if</w:t>
            </w:r>
            <w:r>
              <w:rPr>
                <w:spacing w:val="-4"/>
              </w:rPr>
              <w:t xml:space="preserve"> </w:t>
            </w:r>
            <w:r>
              <w:t>the</w:t>
            </w:r>
            <w:r>
              <w:rPr>
                <w:spacing w:val="-5"/>
              </w:rPr>
              <w:t xml:space="preserve"> </w:t>
            </w:r>
            <w:r>
              <w:t>parties</w:t>
            </w:r>
            <w:r>
              <w:rPr>
                <w:spacing w:val="-4"/>
              </w:rPr>
              <w:t xml:space="preserve"> </w:t>
            </w:r>
            <w:r>
              <w:t>should</w:t>
            </w:r>
            <w:r>
              <w:rPr>
                <w:spacing w:val="-5"/>
              </w:rPr>
              <w:t xml:space="preserve"> </w:t>
            </w:r>
            <w:r>
              <w:t>be</w:t>
            </w:r>
            <w:r>
              <w:rPr>
                <w:spacing w:val="66"/>
                <w:w w:val="99"/>
              </w:rPr>
              <w:t xml:space="preserve"> </w:t>
            </w:r>
            <w:r>
              <w:t>physically</w:t>
            </w:r>
            <w:r>
              <w:rPr>
                <w:spacing w:val="-8"/>
              </w:rPr>
              <w:t xml:space="preserve"> </w:t>
            </w:r>
            <w:r>
              <w:rPr>
                <w:spacing w:val="-1"/>
              </w:rPr>
              <w:t>removed</w:t>
            </w:r>
            <w:r>
              <w:rPr>
                <w:spacing w:val="-5"/>
              </w:rPr>
              <w:t xml:space="preserve"> </w:t>
            </w:r>
            <w:r>
              <w:t>from</w:t>
            </w:r>
            <w:r>
              <w:rPr>
                <w:spacing w:val="-8"/>
              </w:rPr>
              <w:t xml:space="preserve"> </w:t>
            </w:r>
            <w:r>
              <w:t>one</w:t>
            </w:r>
            <w:r>
              <w:rPr>
                <w:spacing w:val="-3"/>
              </w:rPr>
              <w:t xml:space="preserve"> </w:t>
            </w:r>
            <w:r>
              <w:t>another</w:t>
            </w:r>
            <w:r>
              <w:rPr>
                <w:spacing w:val="-7"/>
              </w:rPr>
              <w:t xml:space="preserve"> </w:t>
            </w:r>
            <w:r>
              <w:t>for</w:t>
            </w:r>
            <w:r>
              <w:rPr>
                <w:spacing w:val="-6"/>
              </w:rPr>
              <w:t xml:space="preserve"> </w:t>
            </w:r>
            <w:r>
              <w:t>the</w:t>
            </w:r>
            <w:r>
              <w:rPr>
                <w:spacing w:val="-6"/>
              </w:rPr>
              <w:t xml:space="preserve"> </w:t>
            </w:r>
            <w:r>
              <w:t>period</w:t>
            </w:r>
            <w:r>
              <w:rPr>
                <w:spacing w:val="-5"/>
              </w:rPr>
              <w:t xml:space="preserve"> </w:t>
            </w:r>
            <w:r>
              <w:t>of</w:t>
            </w:r>
            <w:r>
              <w:rPr>
                <w:spacing w:val="-4"/>
              </w:rPr>
              <w:t xml:space="preserve"> </w:t>
            </w:r>
            <w:r>
              <w:t>the</w:t>
            </w:r>
            <w:r>
              <w:rPr>
                <w:spacing w:val="-8"/>
              </w:rPr>
              <w:t xml:space="preserve"> </w:t>
            </w:r>
            <w:r>
              <w:t>investigation.</w:t>
            </w:r>
          </w:p>
          <w:p w:rsidR="00202875" w:rsidRDefault="00202875" w:rsidP="00202875">
            <w:pPr>
              <w:spacing w:after="120"/>
              <w:rPr>
                <w:spacing w:val="-5"/>
              </w:rPr>
            </w:pPr>
            <w:r>
              <w:rPr>
                <w:spacing w:val="-1"/>
              </w:rPr>
              <w:t>The</w:t>
            </w:r>
            <w:r>
              <w:rPr>
                <w:spacing w:val="-5"/>
              </w:rPr>
              <w:t xml:space="preserve"> investigator</w:t>
            </w:r>
            <w:r>
              <w:rPr>
                <w:spacing w:val="-6"/>
              </w:rPr>
              <w:t xml:space="preserve"> </w:t>
            </w:r>
            <w:r>
              <w:t>may</w:t>
            </w:r>
            <w:r>
              <w:rPr>
                <w:spacing w:val="-7"/>
              </w:rPr>
              <w:t xml:space="preserve"> </w:t>
            </w:r>
            <w:r>
              <w:t>upon</w:t>
            </w:r>
            <w:r>
              <w:rPr>
                <w:spacing w:val="-4"/>
              </w:rPr>
              <w:t xml:space="preserve"> </w:t>
            </w:r>
            <w:r>
              <w:t>reviewing</w:t>
            </w:r>
            <w:r>
              <w:rPr>
                <w:spacing w:val="-5"/>
              </w:rPr>
              <w:t xml:space="preserve"> </w:t>
            </w:r>
            <w:r>
              <w:t>the</w:t>
            </w:r>
            <w:r>
              <w:rPr>
                <w:spacing w:val="-4"/>
              </w:rPr>
              <w:t xml:space="preserve"> </w:t>
            </w:r>
            <w:r>
              <w:rPr>
                <w:spacing w:val="-1"/>
              </w:rPr>
              <w:t>written</w:t>
            </w:r>
            <w:r>
              <w:rPr>
                <w:spacing w:val="-4"/>
              </w:rPr>
              <w:t xml:space="preserve"> </w:t>
            </w:r>
            <w:r>
              <w:t>complaint</w:t>
            </w:r>
            <w:r>
              <w:rPr>
                <w:spacing w:val="-5"/>
              </w:rPr>
              <w:t xml:space="preserve"> </w:t>
            </w:r>
            <w:r>
              <w:t>and</w:t>
            </w:r>
            <w:r>
              <w:rPr>
                <w:spacing w:val="-5"/>
              </w:rPr>
              <w:t xml:space="preserve"> </w:t>
            </w:r>
            <w:r>
              <w:rPr>
                <w:spacing w:val="-1"/>
              </w:rPr>
              <w:t>interviewing</w:t>
            </w:r>
            <w:r>
              <w:rPr>
                <w:spacing w:val="-5"/>
              </w:rPr>
              <w:t xml:space="preserve"> </w:t>
            </w:r>
            <w:r>
              <w:t>the</w:t>
            </w:r>
            <w:r>
              <w:rPr>
                <w:spacing w:val="-5"/>
              </w:rPr>
              <w:t xml:space="preserve"> </w:t>
            </w:r>
            <w:r>
              <w:t>complainant</w:t>
            </w:r>
            <w:r>
              <w:rPr>
                <w:spacing w:val="48"/>
                <w:w w:val="99"/>
              </w:rPr>
              <w:t xml:space="preserve"> </w:t>
            </w:r>
            <w:r>
              <w:rPr>
                <w:spacing w:val="-1"/>
              </w:rPr>
              <w:t>determine</w:t>
            </w:r>
            <w:r>
              <w:rPr>
                <w:spacing w:val="-5"/>
              </w:rPr>
              <w:t xml:space="preserve"> </w:t>
            </w:r>
            <w:r>
              <w:t>whether</w:t>
            </w:r>
            <w:r>
              <w:rPr>
                <w:spacing w:val="-5"/>
              </w:rPr>
              <w:t xml:space="preserve"> </w:t>
            </w:r>
            <w:r>
              <w:t>or</w:t>
            </w:r>
            <w:r>
              <w:rPr>
                <w:spacing w:val="-5"/>
              </w:rPr>
              <w:t xml:space="preserve"> </w:t>
            </w:r>
            <w:r>
              <w:t>not</w:t>
            </w:r>
            <w:r>
              <w:rPr>
                <w:spacing w:val="-4"/>
              </w:rPr>
              <w:t xml:space="preserve"> </w:t>
            </w:r>
            <w:r>
              <w:t>the</w:t>
            </w:r>
            <w:r>
              <w:rPr>
                <w:spacing w:val="-2"/>
              </w:rPr>
              <w:t xml:space="preserve"> </w:t>
            </w:r>
            <w:r>
              <w:t>complainant</w:t>
            </w:r>
            <w:r>
              <w:rPr>
                <w:spacing w:val="-4"/>
              </w:rPr>
              <w:t xml:space="preserve"> </w:t>
            </w:r>
            <w:r>
              <w:t>has</w:t>
            </w:r>
            <w:r>
              <w:rPr>
                <w:spacing w:val="-4"/>
              </w:rPr>
              <w:t xml:space="preserve"> </w:t>
            </w:r>
            <w:r>
              <w:t>a</w:t>
            </w:r>
            <w:r>
              <w:rPr>
                <w:spacing w:val="-4"/>
              </w:rPr>
              <w:t xml:space="preserve"> </w:t>
            </w:r>
            <w:r>
              <w:rPr>
                <w:spacing w:val="-1"/>
              </w:rPr>
              <w:t>prima</w:t>
            </w:r>
            <w:r>
              <w:rPr>
                <w:spacing w:val="-4"/>
              </w:rPr>
              <w:t xml:space="preserve"> </w:t>
            </w:r>
            <w:r>
              <w:t>facie</w:t>
            </w:r>
            <w:r>
              <w:rPr>
                <w:spacing w:val="-4"/>
              </w:rPr>
              <w:t xml:space="preserve"> </w:t>
            </w:r>
            <w:r>
              <w:t>complaint</w:t>
            </w:r>
            <w:r>
              <w:rPr>
                <w:spacing w:val="-4"/>
              </w:rPr>
              <w:t xml:space="preserve"> </w:t>
            </w:r>
            <w:r>
              <w:t>under</w:t>
            </w:r>
            <w:r>
              <w:rPr>
                <w:spacing w:val="-5"/>
              </w:rPr>
              <w:t xml:space="preserve"> </w:t>
            </w:r>
            <w:r>
              <w:t>this</w:t>
            </w:r>
            <w:r>
              <w:rPr>
                <w:spacing w:val="-4"/>
              </w:rPr>
              <w:t xml:space="preserve"> </w:t>
            </w:r>
            <w:r>
              <w:t>policy</w:t>
            </w:r>
            <w:r>
              <w:rPr>
                <w:spacing w:val="-6"/>
              </w:rPr>
              <w:t xml:space="preserve"> </w:t>
            </w:r>
            <w:r>
              <w:t>which</w:t>
            </w:r>
            <w:r>
              <w:rPr>
                <w:spacing w:val="-4"/>
              </w:rPr>
              <w:t xml:space="preserve"> </w:t>
            </w:r>
            <w:r>
              <w:rPr>
                <w:spacing w:val="-1"/>
              </w:rPr>
              <w:t>merits</w:t>
            </w:r>
            <w:r>
              <w:rPr>
                <w:spacing w:val="-3"/>
              </w:rPr>
              <w:t xml:space="preserve"> </w:t>
            </w:r>
            <w:r>
              <w:t>further</w:t>
            </w:r>
            <w:r>
              <w:rPr>
                <w:spacing w:val="42"/>
                <w:w w:val="99"/>
              </w:rPr>
              <w:t xml:space="preserve"> </w:t>
            </w:r>
            <w:r>
              <w:t>investigation.</w:t>
            </w:r>
            <w:r>
              <w:rPr>
                <w:spacing w:val="-5"/>
              </w:rPr>
              <w:t xml:space="preserve"> </w:t>
            </w:r>
          </w:p>
          <w:p w:rsidR="00202875" w:rsidRDefault="00202875" w:rsidP="00202875">
            <w:pPr>
              <w:spacing w:after="120"/>
            </w:pPr>
            <w:r>
              <w:rPr>
                <w:spacing w:val="-1"/>
              </w:rPr>
              <w:t>The</w:t>
            </w:r>
            <w:r>
              <w:rPr>
                <w:spacing w:val="-5"/>
              </w:rPr>
              <w:t xml:space="preserve"> </w:t>
            </w:r>
            <w:r>
              <w:rPr>
                <w:spacing w:val="-1"/>
              </w:rPr>
              <w:t>manager</w:t>
            </w:r>
            <w:r>
              <w:rPr>
                <w:spacing w:val="-6"/>
              </w:rPr>
              <w:t xml:space="preserve"> </w:t>
            </w:r>
            <w:r>
              <w:t>shall</w:t>
            </w:r>
            <w:r>
              <w:rPr>
                <w:spacing w:val="-4"/>
              </w:rPr>
              <w:t xml:space="preserve"> </w:t>
            </w:r>
            <w:r>
              <w:rPr>
                <w:spacing w:val="-1"/>
              </w:rPr>
              <w:t>inform</w:t>
            </w:r>
            <w:r>
              <w:rPr>
                <w:spacing w:val="-7"/>
              </w:rPr>
              <w:t xml:space="preserve"> </w:t>
            </w:r>
            <w:r>
              <w:t>the</w:t>
            </w:r>
            <w:r>
              <w:rPr>
                <w:spacing w:val="-4"/>
              </w:rPr>
              <w:t xml:space="preserve"> </w:t>
            </w:r>
            <w:r>
              <w:t>complainant</w:t>
            </w:r>
            <w:r>
              <w:rPr>
                <w:spacing w:val="-5"/>
              </w:rPr>
              <w:t xml:space="preserve"> </w:t>
            </w:r>
            <w:r>
              <w:rPr>
                <w:spacing w:val="-1"/>
              </w:rPr>
              <w:t>whether</w:t>
            </w:r>
            <w:r>
              <w:rPr>
                <w:spacing w:val="-6"/>
              </w:rPr>
              <w:t xml:space="preserve"> </w:t>
            </w:r>
            <w:r>
              <w:t>or</w:t>
            </w:r>
            <w:r>
              <w:rPr>
                <w:spacing w:val="-6"/>
              </w:rPr>
              <w:t xml:space="preserve"> </w:t>
            </w:r>
            <w:r>
              <w:t>not</w:t>
            </w:r>
            <w:r>
              <w:rPr>
                <w:spacing w:val="-5"/>
              </w:rPr>
              <w:t xml:space="preserve"> </w:t>
            </w:r>
            <w:r>
              <w:t>the</w:t>
            </w:r>
            <w:r>
              <w:rPr>
                <w:spacing w:val="-5"/>
              </w:rPr>
              <w:t xml:space="preserve"> </w:t>
            </w:r>
            <w:r>
              <w:t>investigation</w:t>
            </w:r>
            <w:r>
              <w:rPr>
                <w:spacing w:val="-4"/>
              </w:rPr>
              <w:t xml:space="preserve"> </w:t>
            </w:r>
            <w:r>
              <w:t>will</w:t>
            </w:r>
            <w:r>
              <w:rPr>
                <w:spacing w:val="-4"/>
              </w:rPr>
              <w:t xml:space="preserve"> </w:t>
            </w:r>
            <w:r>
              <w:t>be</w:t>
            </w:r>
            <w:r>
              <w:rPr>
                <w:spacing w:val="-5"/>
              </w:rPr>
              <w:t xml:space="preserve"> </w:t>
            </w:r>
            <w:r>
              <w:t>pursued</w:t>
            </w:r>
            <w:r>
              <w:rPr>
                <w:spacing w:val="-5"/>
              </w:rPr>
              <w:t xml:space="preserve"> </w:t>
            </w:r>
            <w:r>
              <w:t>and</w:t>
            </w:r>
            <w:r>
              <w:rPr>
                <w:spacing w:val="56"/>
                <w:w w:val="99"/>
              </w:rPr>
              <w:t xml:space="preserve"> </w:t>
            </w:r>
            <w:r>
              <w:t>may</w:t>
            </w:r>
            <w:r>
              <w:rPr>
                <w:spacing w:val="-7"/>
              </w:rPr>
              <w:t xml:space="preserve"> </w:t>
            </w:r>
            <w:r>
              <w:t>take</w:t>
            </w:r>
            <w:r>
              <w:rPr>
                <w:spacing w:val="-5"/>
              </w:rPr>
              <w:t xml:space="preserve"> </w:t>
            </w:r>
            <w:r>
              <w:t>action</w:t>
            </w:r>
            <w:r>
              <w:rPr>
                <w:spacing w:val="-4"/>
              </w:rPr>
              <w:t xml:space="preserve"> </w:t>
            </w:r>
            <w:r>
              <w:t>to</w:t>
            </w:r>
            <w:r>
              <w:rPr>
                <w:spacing w:val="-5"/>
              </w:rPr>
              <w:t xml:space="preserve"> </w:t>
            </w:r>
            <w:r>
              <w:rPr>
                <w:spacing w:val="-1"/>
              </w:rPr>
              <w:t>resolve</w:t>
            </w:r>
            <w:r>
              <w:rPr>
                <w:spacing w:val="-4"/>
              </w:rPr>
              <w:t xml:space="preserve"> </w:t>
            </w:r>
            <w:r>
              <w:t>the</w:t>
            </w:r>
            <w:r>
              <w:rPr>
                <w:spacing w:val="-5"/>
              </w:rPr>
              <w:t xml:space="preserve"> </w:t>
            </w:r>
            <w:r>
              <w:t>issue.</w:t>
            </w:r>
          </w:p>
          <w:p w:rsidR="00202875" w:rsidRDefault="00202875" w:rsidP="00202875">
            <w:pPr>
              <w:spacing w:after="120"/>
            </w:pPr>
            <w:r>
              <w:rPr>
                <w:spacing w:val="-1"/>
              </w:rPr>
              <w:t>The</w:t>
            </w:r>
            <w:r>
              <w:rPr>
                <w:spacing w:val="-6"/>
              </w:rPr>
              <w:t xml:space="preserve"> </w:t>
            </w:r>
            <w:r>
              <w:t>respondent</w:t>
            </w:r>
            <w:r>
              <w:rPr>
                <w:spacing w:val="-5"/>
              </w:rPr>
              <w:t xml:space="preserve"> </w:t>
            </w:r>
            <w:r>
              <w:t>shall</w:t>
            </w:r>
            <w:r>
              <w:rPr>
                <w:spacing w:val="-4"/>
              </w:rPr>
              <w:t xml:space="preserve"> </w:t>
            </w:r>
            <w:r>
              <w:t>be</w:t>
            </w:r>
            <w:r>
              <w:rPr>
                <w:spacing w:val="-6"/>
              </w:rPr>
              <w:t xml:space="preserve"> </w:t>
            </w:r>
            <w:r>
              <w:rPr>
                <w:spacing w:val="-1"/>
              </w:rPr>
              <w:t>informed</w:t>
            </w:r>
            <w:r>
              <w:rPr>
                <w:spacing w:val="-5"/>
              </w:rPr>
              <w:t xml:space="preserve"> </w:t>
            </w:r>
            <w:r>
              <w:t>of</w:t>
            </w:r>
            <w:r>
              <w:rPr>
                <w:spacing w:val="-3"/>
              </w:rPr>
              <w:t xml:space="preserve"> </w:t>
            </w:r>
            <w:r>
              <w:t>the</w:t>
            </w:r>
            <w:r>
              <w:rPr>
                <w:spacing w:val="-6"/>
              </w:rPr>
              <w:t xml:space="preserve"> </w:t>
            </w:r>
            <w:r>
              <w:t>complaint,</w:t>
            </w:r>
            <w:r>
              <w:rPr>
                <w:spacing w:val="-5"/>
              </w:rPr>
              <w:t xml:space="preserve"> </w:t>
            </w:r>
            <w:r>
              <w:t>presented</w:t>
            </w:r>
            <w:r>
              <w:rPr>
                <w:spacing w:val="-5"/>
              </w:rPr>
              <w:t xml:space="preserve"> </w:t>
            </w:r>
            <w:r>
              <w:t>with</w:t>
            </w:r>
            <w:r>
              <w:rPr>
                <w:spacing w:val="-5"/>
              </w:rPr>
              <w:t xml:space="preserve"> </w:t>
            </w:r>
            <w:r>
              <w:t>a</w:t>
            </w:r>
            <w:r>
              <w:rPr>
                <w:spacing w:val="-6"/>
              </w:rPr>
              <w:t xml:space="preserve"> </w:t>
            </w:r>
            <w:r>
              <w:rPr>
                <w:spacing w:val="-1"/>
              </w:rPr>
              <w:t>written</w:t>
            </w:r>
            <w:r>
              <w:rPr>
                <w:spacing w:val="-5"/>
              </w:rPr>
              <w:t xml:space="preserve"> </w:t>
            </w:r>
            <w:r>
              <w:rPr>
                <w:spacing w:val="-1"/>
              </w:rPr>
              <w:t>statement</w:t>
            </w:r>
            <w:r>
              <w:rPr>
                <w:spacing w:val="-3"/>
              </w:rPr>
              <w:t xml:space="preserve"> </w:t>
            </w:r>
            <w:r>
              <w:t>of</w:t>
            </w:r>
            <w:r>
              <w:rPr>
                <w:spacing w:val="-4"/>
              </w:rPr>
              <w:t xml:space="preserve"> </w:t>
            </w:r>
            <w:r>
              <w:t>allegations</w:t>
            </w:r>
            <w:r>
              <w:rPr>
                <w:spacing w:val="-4"/>
              </w:rPr>
              <w:t xml:space="preserve"> </w:t>
            </w:r>
            <w:r>
              <w:t>and</w:t>
            </w:r>
            <w:r>
              <w:rPr>
                <w:spacing w:val="43"/>
                <w:w w:val="99"/>
              </w:rPr>
              <w:t xml:space="preserve"> </w:t>
            </w:r>
            <w:r>
              <w:t>afforded</w:t>
            </w:r>
            <w:r>
              <w:rPr>
                <w:spacing w:val="-7"/>
              </w:rPr>
              <w:t xml:space="preserve"> </w:t>
            </w:r>
            <w:r>
              <w:t>an</w:t>
            </w:r>
            <w:r>
              <w:rPr>
                <w:spacing w:val="-7"/>
              </w:rPr>
              <w:t xml:space="preserve"> </w:t>
            </w:r>
            <w:r>
              <w:t>opportunity</w:t>
            </w:r>
            <w:r>
              <w:rPr>
                <w:spacing w:val="-9"/>
              </w:rPr>
              <w:t xml:space="preserve"> </w:t>
            </w:r>
            <w:r>
              <w:t>to</w:t>
            </w:r>
            <w:r>
              <w:rPr>
                <w:spacing w:val="-7"/>
              </w:rPr>
              <w:t xml:space="preserve"> </w:t>
            </w:r>
            <w:r>
              <w:t>respond.</w:t>
            </w:r>
          </w:p>
          <w:p w:rsidR="00202875" w:rsidRDefault="00202875" w:rsidP="00202875">
            <w:pPr>
              <w:spacing w:after="120"/>
            </w:pPr>
            <w:r>
              <w:t>Unless</w:t>
            </w:r>
            <w:r>
              <w:rPr>
                <w:spacing w:val="-7"/>
              </w:rPr>
              <w:t xml:space="preserve"> </w:t>
            </w:r>
            <w:r>
              <w:t>directed</w:t>
            </w:r>
            <w:r>
              <w:rPr>
                <w:spacing w:val="-7"/>
              </w:rPr>
              <w:t xml:space="preserve"> </w:t>
            </w:r>
            <w:r>
              <w:rPr>
                <w:spacing w:val="-1"/>
              </w:rPr>
              <w:t>otherwise</w:t>
            </w:r>
            <w:r>
              <w:rPr>
                <w:spacing w:val="-7"/>
              </w:rPr>
              <w:t xml:space="preserve"> </w:t>
            </w:r>
            <w:r>
              <w:t>the</w:t>
            </w:r>
            <w:r>
              <w:rPr>
                <w:spacing w:val="-7"/>
              </w:rPr>
              <w:t xml:space="preserve"> </w:t>
            </w:r>
            <w:r>
              <w:rPr>
                <w:spacing w:val="-1"/>
              </w:rPr>
              <w:t>investigator</w:t>
            </w:r>
            <w:r>
              <w:rPr>
                <w:spacing w:val="-8"/>
              </w:rPr>
              <w:t xml:space="preserve"> </w:t>
            </w:r>
            <w:r>
              <w:t>shall</w:t>
            </w:r>
            <w:r>
              <w:rPr>
                <w:spacing w:val="-6"/>
              </w:rPr>
              <w:t xml:space="preserve"> </w:t>
            </w:r>
            <w:r>
              <w:t>gather</w:t>
            </w:r>
            <w:r>
              <w:rPr>
                <w:spacing w:val="-8"/>
              </w:rPr>
              <w:t xml:space="preserve"> </w:t>
            </w:r>
            <w:r>
              <w:t>and</w:t>
            </w:r>
            <w:r>
              <w:rPr>
                <w:spacing w:val="-7"/>
              </w:rPr>
              <w:t xml:space="preserve"> </w:t>
            </w:r>
            <w:r>
              <w:rPr>
                <w:spacing w:val="-1"/>
              </w:rPr>
              <w:t>analyze</w:t>
            </w:r>
            <w:r>
              <w:rPr>
                <w:spacing w:val="-7"/>
              </w:rPr>
              <w:t xml:space="preserve"> </w:t>
            </w:r>
            <w:r>
              <w:t>the</w:t>
            </w:r>
            <w:r>
              <w:rPr>
                <w:spacing w:val="-7"/>
              </w:rPr>
              <w:t xml:space="preserve"> </w:t>
            </w:r>
            <w:r>
              <w:t>information,</w:t>
            </w:r>
            <w:r>
              <w:rPr>
                <w:spacing w:val="-7"/>
              </w:rPr>
              <w:t xml:space="preserve"> </w:t>
            </w:r>
            <w:r>
              <w:rPr>
                <w:spacing w:val="-1"/>
              </w:rPr>
              <w:t>summarize</w:t>
            </w:r>
            <w:r>
              <w:rPr>
                <w:spacing w:val="-7"/>
              </w:rPr>
              <w:t xml:space="preserve"> </w:t>
            </w:r>
            <w:r>
              <w:t>the</w:t>
            </w:r>
            <w:r>
              <w:rPr>
                <w:spacing w:val="86"/>
                <w:w w:val="99"/>
              </w:rPr>
              <w:t xml:space="preserve"> </w:t>
            </w:r>
            <w:r>
              <w:t>findings</w:t>
            </w:r>
            <w:r>
              <w:rPr>
                <w:spacing w:val="-7"/>
              </w:rPr>
              <w:t xml:space="preserve"> </w:t>
            </w:r>
            <w:r>
              <w:t>and</w:t>
            </w:r>
            <w:r>
              <w:rPr>
                <w:spacing w:val="-7"/>
              </w:rPr>
              <w:t xml:space="preserve"> </w:t>
            </w:r>
            <w:r>
              <w:rPr>
                <w:spacing w:val="-1"/>
              </w:rPr>
              <w:t>may</w:t>
            </w:r>
            <w:r>
              <w:rPr>
                <w:spacing w:val="-8"/>
              </w:rPr>
              <w:t xml:space="preserve"> </w:t>
            </w:r>
            <w:r>
              <w:t>propose</w:t>
            </w:r>
            <w:r>
              <w:rPr>
                <w:spacing w:val="-7"/>
              </w:rPr>
              <w:t xml:space="preserve"> </w:t>
            </w:r>
            <w:r>
              <w:rPr>
                <w:spacing w:val="-1"/>
              </w:rPr>
              <w:t>corrective</w:t>
            </w:r>
            <w:r>
              <w:rPr>
                <w:spacing w:val="-7"/>
              </w:rPr>
              <w:t xml:space="preserve"> </w:t>
            </w:r>
            <w:r>
              <w:t>action</w:t>
            </w:r>
            <w:r>
              <w:rPr>
                <w:spacing w:val="-7"/>
              </w:rPr>
              <w:t xml:space="preserve"> </w:t>
            </w:r>
            <w:r>
              <w:t>or</w:t>
            </w:r>
            <w:r>
              <w:rPr>
                <w:spacing w:val="-8"/>
              </w:rPr>
              <w:t xml:space="preserve"> </w:t>
            </w:r>
            <w:r>
              <w:rPr>
                <w:spacing w:val="-1"/>
              </w:rPr>
              <w:t>make</w:t>
            </w:r>
            <w:r>
              <w:rPr>
                <w:spacing w:val="-7"/>
              </w:rPr>
              <w:t xml:space="preserve"> </w:t>
            </w:r>
            <w:r>
              <w:t>recommendations.</w:t>
            </w:r>
          </w:p>
          <w:p w:rsidR="00202875" w:rsidRDefault="00202875" w:rsidP="00202875">
            <w:pPr>
              <w:spacing w:after="120"/>
            </w:pPr>
            <w:r>
              <w:rPr>
                <w:spacing w:val="-1"/>
              </w:rPr>
              <w:t>The</w:t>
            </w:r>
            <w:r>
              <w:rPr>
                <w:spacing w:val="-7"/>
              </w:rPr>
              <w:t xml:space="preserve"> </w:t>
            </w:r>
            <w:r>
              <w:t>investigator shall</w:t>
            </w:r>
            <w:r>
              <w:rPr>
                <w:spacing w:val="-5"/>
              </w:rPr>
              <w:t xml:space="preserve"> </w:t>
            </w:r>
            <w:r>
              <w:rPr>
                <w:spacing w:val="-1"/>
              </w:rPr>
              <w:t>report</w:t>
            </w:r>
            <w:r>
              <w:rPr>
                <w:spacing w:val="-7"/>
              </w:rPr>
              <w:t xml:space="preserve"> </w:t>
            </w:r>
            <w:r>
              <w:t>the</w:t>
            </w:r>
            <w:r>
              <w:rPr>
                <w:spacing w:val="-7"/>
              </w:rPr>
              <w:t xml:space="preserve"> </w:t>
            </w:r>
            <w:r>
              <w:t>findings</w:t>
            </w:r>
            <w:r>
              <w:rPr>
                <w:spacing w:val="-6"/>
              </w:rPr>
              <w:t xml:space="preserve"> </w:t>
            </w:r>
            <w:r>
              <w:t>and</w:t>
            </w:r>
            <w:r>
              <w:rPr>
                <w:spacing w:val="-6"/>
              </w:rPr>
              <w:t xml:space="preserve"> </w:t>
            </w:r>
            <w:r>
              <w:rPr>
                <w:spacing w:val="-1"/>
              </w:rPr>
              <w:t>recommendations</w:t>
            </w:r>
            <w:r>
              <w:rPr>
                <w:spacing w:val="-6"/>
              </w:rPr>
              <w:t xml:space="preserve"> </w:t>
            </w:r>
            <w:r>
              <w:t>to</w:t>
            </w:r>
            <w:r>
              <w:rPr>
                <w:spacing w:val="-7"/>
              </w:rPr>
              <w:t xml:space="preserve"> </w:t>
            </w:r>
            <w:r>
              <w:t>the</w:t>
            </w:r>
            <w:r>
              <w:rPr>
                <w:spacing w:val="-6"/>
              </w:rPr>
              <w:t xml:space="preserve"> </w:t>
            </w:r>
            <w:r>
              <w:t>Administrator</w:t>
            </w:r>
            <w:r>
              <w:rPr>
                <w:spacing w:val="-8"/>
              </w:rPr>
              <w:t xml:space="preserve"> </w:t>
            </w:r>
            <w:r>
              <w:rPr>
                <w:spacing w:val="-1"/>
              </w:rPr>
              <w:t>who</w:t>
            </w:r>
            <w:r>
              <w:rPr>
                <w:spacing w:val="-7"/>
              </w:rPr>
              <w:t xml:space="preserve"> </w:t>
            </w:r>
            <w:r>
              <w:t>shall</w:t>
            </w:r>
            <w:r>
              <w:rPr>
                <w:spacing w:val="49"/>
                <w:w w:val="99"/>
              </w:rPr>
              <w:t xml:space="preserve"> </w:t>
            </w:r>
            <w:r>
              <w:rPr>
                <w:spacing w:val="-1"/>
              </w:rPr>
              <w:t>determine</w:t>
            </w:r>
            <w:r>
              <w:rPr>
                <w:spacing w:val="-7"/>
              </w:rPr>
              <w:t xml:space="preserve"> </w:t>
            </w:r>
            <w:r>
              <w:t>whether</w:t>
            </w:r>
            <w:r>
              <w:rPr>
                <w:spacing w:val="-7"/>
              </w:rPr>
              <w:t xml:space="preserve"> </w:t>
            </w:r>
            <w:r>
              <w:t>the</w:t>
            </w:r>
            <w:r>
              <w:rPr>
                <w:spacing w:val="-6"/>
              </w:rPr>
              <w:t xml:space="preserve"> </w:t>
            </w:r>
            <w:r>
              <w:t>respondent</w:t>
            </w:r>
            <w:r>
              <w:rPr>
                <w:spacing w:val="-6"/>
              </w:rPr>
              <w:t xml:space="preserve"> </w:t>
            </w:r>
            <w:r>
              <w:t>has</w:t>
            </w:r>
            <w:r>
              <w:rPr>
                <w:spacing w:val="-6"/>
              </w:rPr>
              <w:t xml:space="preserve"> </w:t>
            </w:r>
            <w:r>
              <w:rPr>
                <w:spacing w:val="-1"/>
              </w:rPr>
              <w:t>committed</w:t>
            </w:r>
            <w:r>
              <w:rPr>
                <w:spacing w:val="-6"/>
              </w:rPr>
              <w:t xml:space="preserve"> </w:t>
            </w:r>
            <w:r>
              <w:t>an</w:t>
            </w:r>
            <w:r>
              <w:rPr>
                <w:spacing w:val="-6"/>
              </w:rPr>
              <w:t xml:space="preserve"> </w:t>
            </w:r>
            <w:r>
              <w:t>act</w:t>
            </w:r>
            <w:r>
              <w:rPr>
                <w:spacing w:val="-5"/>
              </w:rPr>
              <w:t xml:space="preserve"> </w:t>
            </w:r>
            <w:r>
              <w:t>or</w:t>
            </w:r>
            <w:r>
              <w:rPr>
                <w:spacing w:val="-7"/>
              </w:rPr>
              <w:t xml:space="preserve"> </w:t>
            </w:r>
            <w:r>
              <w:t>acts</w:t>
            </w:r>
            <w:r>
              <w:rPr>
                <w:spacing w:val="-5"/>
              </w:rPr>
              <w:t xml:space="preserve"> </w:t>
            </w:r>
            <w:r>
              <w:t>constituting</w:t>
            </w:r>
            <w:r>
              <w:rPr>
                <w:spacing w:val="-7"/>
              </w:rPr>
              <w:t xml:space="preserve"> </w:t>
            </w:r>
            <w:r>
              <w:rPr>
                <w:spacing w:val="-1"/>
              </w:rPr>
              <w:t>harassment.</w:t>
            </w:r>
          </w:p>
          <w:p w:rsidR="00202875" w:rsidRDefault="00202875" w:rsidP="00202875">
            <w:pPr>
              <w:spacing w:after="120"/>
            </w:pPr>
            <w:r>
              <w:t>Where</w:t>
            </w:r>
            <w:r>
              <w:rPr>
                <w:spacing w:val="-5"/>
              </w:rPr>
              <w:t xml:space="preserve"> </w:t>
            </w:r>
            <w:r>
              <w:t>it</w:t>
            </w:r>
            <w:r>
              <w:rPr>
                <w:spacing w:val="-8"/>
              </w:rPr>
              <w:t xml:space="preserve"> </w:t>
            </w:r>
            <w:r>
              <w:t>is</w:t>
            </w:r>
            <w:r>
              <w:rPr>
                <w:spacing w:val="-4"/>
              </w:rPr>
              <w:t xml:space="preserve"> </w:t>
            </w:r>
            <w:r>
              <w:rPr>
                <w:spacing w:val="-1"/>
              </w:rPr>
              <w:t>determined</w:t>
            </w:r>
            <w:r>
              <w:rPr>
                <w:spacing w:val="-5"/>
              </w:rPr>
              <w:t xml:space="preserve"> </w:t>
            </w:r>
            <w:r>
              <w:t>that</w:t>
            </w:r>
            <w:r>
              <w:rPr>
                <w:spacing w:val="-5"/>
              </w:rPr>
              <w:t xml:space="preserve"> </w:t>
            </w:r>
            <w:r>
              <w:t>the</w:t>
            </w:r>
            <w:r>
              <w:rPr>
                <w:spacing w:val="-5"/>
              </w:rPr>
              <w:t xml:space="preserve"> </w:t>
            </w:r>
            <w:r>
              <w:t>respondent</w:t>
            </w:r>
            <w:r>
              <w:rPr>
                <w:spacing w:val="-5"/>
              </w:rPr>
              <w:t xml:space="preserve"> </w:t>
            </w:r>
            <w:r>
              <w:t>has</w:t>
            </w:r>
            <w:r>
              <w:rPr>
                <w:spacing w:val="-4"/>
              </w:rPr>
              <w:t xml:space="preserve"> </w:t>
            </w:r>
            <w:r>
              <w:t>committed</w:t>
            </w:r>
            <w:r>
              <w:rPr>
                <w:spacing w:val="-5"/>
              </w:rPr>
              <w:t xml:space="preserve"> </w:t>
            </w:r>
            <w:r>
              <w:t>an</w:t>
            </w:r>
            <w:r>
              <w:rPr>
                <w:spacing w:val="-5"/>
              </w:rPr>
              <w:t xml:space="preserve"> </w:t>
            </w:r>
            <w:r>
              <w:t>act</w:t>
            </w:r>
            <w:r>
              <w:rPr>
                <w:spacing w:val="-5"/>
              </w:rPr>
              <w:t xml:space="preserve"> </w:t>
            </w:r>
            <w:r>
              <w:t>or</w:t>
            </w:r>
            <w:r>
              <w:rPr>
                <w:spacing w:val="-6"/>
              </w:rPr>
              <w:t xml:space="preserve"> </w:t>
            </w:r>
            <w:r>
              <w:t>acts</w:t>
            </w:r>
            <w:r>
              <w:rPr>
                <w:spacing w:val="-4"/>
              </w:rPr>
              <w:t xml:space="preserve"> </w:t>
            </w:r>
            <w:r>
              <w:rPr>
                <w:spacing w:val="-2"/>
              </w:rPr>
              <w:t>of</w:t>
            </w:r>
            <w:r>
              <w:rPr>
                <w:spacing w:val="-3"/>
              </w:rPr>
              <w:t xml:space="preserve"> </w:t>
            </w:r>
            <w:r>
              <w:rPr>
                <w:spacing w:val="-1"/>
              </w:rPr>
              <w:t>harassment,</w:t>
            </w:r>
            <w:r>
              <w:rPr>
                <w:spacing w:val="-5"/>
              </w:rPr>
              <w:t xml:space="preserve"> </w:t>
            </w:r>
            <w:r>
              <w:t>the</w:t>
            </w:r>
            <w:r>
              <w:rPr>
                <w:spacing w:val="-5"/>
              </w:rPr>
              <w:t xml:space="preserve"> </w:t>
            </w:r>
            <w:r>
              <w:t>Administrator</w:t>
            </w:r>
            <w:r>
              <w:rPr>
                <w:spacing w:val="-6"/>
              </w:rPr>
              <w:t xml:space="preserve"> </w:t>
            </w:r>
            <w:r>
              <w:t>shall</w:t>
            </w:r>
            <w:r>
              <w:rPr>
                <w:spacing w:val="55"/>
                <w:w w:val="99"/>
              </w:rPr>
              <w:t xml:space="preserve"> </w:t>
            </w:r>
            <w:r>
              <w:t>take</w:t>
            </w:r>
            <w:r>
              <w:rPr>
                <w:spacing w:val="-6"/>
              </w:rPr>
              <w:t xml:space="preserve"> </w:t>
            </w:r>
            <w:r>
              <w:rPr>
                <w:spacing w:val="-1"/>
              </w:rPr>
              <w:t>appropriate</w:t>
            </w:r>
            <w:r>
              <w:rPr>
                <w:spacing w:val="-6"/>
              </w:rPr>
              <w:t xml:space="preserve"> </w:t>
            </w:r>
            <w:r>
              <w:t>action</w:t>
            </w:r>
            <w:r>
              <w:rPr>
                <w:spacing w:val="-6"/>
              </w:rPr>
              <w:t xml:space="preserve"> </w:t>
            </w:r>
            <w:r>
              <w:t>up</w:t>
            </w:r>
            <w:r>
              <w:rPr>
                <w:spacing w:val="-6"/>
              </w:rPr>
              <w:t xml:space="preserve"> </w:t>
            </w:r>
            <w:r>
              <w:t>to</w:t>
            </w:r>
            <w:r>
              <w:rPr>
                <w:spacing w:val="-6"/>
              </w:rPr>
              <w:t xml:space="preserve"> </w:t>
            </w:r>
            <w:r>
              <w:t>and</w:t>
            </w:r>
            <w:r>
              <w:rPr>
                <w:spacing w:val="-6"/>
              </w:rPr>
              <w:t xml:space="preserve"> </w:t>
            </w:r>
            <w:r>
              <w:t>including</w:t>
            </w:r>
            <w:r>
              <w:rPr>
                <w:spacing w:val="-5"/>
              </w:rPr>
              <w:t xml:space="preserve"> </w:t>
            </w:r>
            <w:r>
              <w:rPr>
                <w:spacing w:val="-1"/>
              </w:rPr>
              <w:t>dismissal.</w:t>
            </w:r>
          </w:p>
          <w:p w:rsidR="00202875" w:rsidRDefault="00202875" w:rsidP="00202875">
            <w:pPr>
              <w:spacing w:after="120"/>
            </w:pPr>
            <w:r>
              <w:rPr>
                <w:spacing w:val="-1"/>
              </w:rPr>
              <w:t>The</w:t>
            </w:r>
            <w:r>
              <w:rPr>
                <w:spacing w:val="-7"/>
              </w:rPr>
              <w:t xml:space="preserve"> </w:t>
            </w:r>
            <w:r>
              <w:t>Administrator</w:t>
            </w:r>
            <w:r>
              <w:rPr>
                <w:spacing w:val="-5"/>
              </w:rPr>
              <w:t xml:space="preserve"> </w:t>
            </w:r>
            <w:r>
              <w:rPr>
                <w:spacing w:val="-1"/>
              </w:rPr>
              <w:t>may</w:t>
            </w:r>
            <w:r>
              <w:rPr>
                <w:spacing w:val="-8"/>
              </w:rPr>
              <w:t xml:space="preserve"> </w:t>
            </w:r>
            <w:r>
              <w:t>take</w:t>
            </w:r>
            <w:r>
              <w:rPr>
                <w:spacing w:val="-4"/>
              </w:rPr>
              <w:t xml:space="preserve"> </w:t>
            </w:r>
            <w:r>
              <w:t>any</w:t>
            </w:r>
            <w:r>
              <w:rPr>
                <w:spacing w:val="-8"/>
              </w:rPr>
              <w:t xml:space="preserve"> </w:t>
            </w:r>
            <w:r>
              <w:t>other</w:t>
            </w:r>
            <w:r>
              <w:rPr>
                <w:spacing w:val="-7"/>
              </w:rPr>
              <w:t xml:space="preserve"> </w:t>
            </w:r>
            <w:r>
              <w:t>action</w:t>
            </w:r>
            <w:r>
              <w:rPr>
                <w:spacing w:val="-7"/>
              </w:rPr>
              <w:t xml:space="preserve"> </w:t>
            </w:r>
            <w:r>
              <w:rPr>
                <w:spacing w:val="-1"/>
              </w:rPr>
              <w:t>deemed</w:t>
            </w:r>
            <w:r>
              <w:rPr>
                <w:spacing w:val="-4"/>
              </w:rPr>
              <w:t xml:space="preserve"> </w:t>
            </w:r>
            <w:r>
              <w:t>advisable.</w:t>
            </w:r>
          </w:p>
          <w:p w:rsidR="00202875" w:rsidRDefault="00202875" w:rsidP="00202875">
            <w:pPr>
              <w:spacing w:after="120"/>
            </w:pPr>
            <w:r>
              <w:t>A</w:t>
            </w:r>
            <w:r>
              <w:rPr>
                <w:spacing w:val="-5"/>
              </w:rPr>
              <w:t xml:space="preserve"> </w:t>
            </w:r>
            <w:r>
              <w:t>complaint</w:t>
            </w:r>
            <w:r>
              <w:rPr>
                <w:spacing w:val="-5"/>
              </w:rPr>
              <w:t xml:space="preserve"> </w:t>
            </w:r>
            <w:r>
              <w:t>under</w:t>
            </w:r>
            <w:r>
              <w:rPr>
                <w:spacing w:val="-5"/>
              </w:rPr>
              <w:t xml:space="preserve"> </w:t>
            </w:r>
            <w:r>
              <w:t>this</w:t>
            </w:r>
            <w:r>
              <w:rPr>
                <w:spacing w:val="-4"/>
              </w:rPr>
              <w:t xml:space="preserve"> </w:t>
            </w:r>
            <w:r>
              <w:t>Code of Practice</w:t>
            </w:r>
            <w:r>
              <w:rPr>
                <w:spacing w:val="-6"/>
              </w:rPr>
              <w:t xml:space="preserve"> </w:t>
            </w:r>
            <w:r>
              <w:t>that</w:t>
            </w:r>
            <w:r>
              <w:rPr>
                <w:spacing w:val="-5"/>
              </w:rPr>
              <w:t xml:space="preserve"> </w:t>
            </w:r>
            <w:r>
              <w:rPr>
                <w:spacing w:val="-1"/>
              </w:rPr>
              <w:t>involves</w:t>
            </w:r>
            <w:r>
              <w:rPr>
                <w:spacing w:val="-3"/>
              </w:rPr>
              <w:t xml:space="preserve"> </w:t>
            </w:r>
            <w:r>
              <w:t>falsehood</w:t>
            </w:r>
            <w:r>
              <w:rPr>
                <w:spacing w:val="-5"/>
              </w:rPr>
              <w:t xml:space="preserve"> </w:t>
            </w:r>
            <w:r>
              <w:t>or</w:t>
            </w:r>
            <w:r>
              <w:rPr>
                <w:spacing w:val="-5"/>
              </w:rPr>
              <w:t xml:space="preserve"> </w:t>
            </w:r>
            <w:r>
              <w:t>malicious</w:t>
            </w:r>
            <w:r>
              <w:rPr>
                <w:spacing w:val="-4"/>
              </w:rPr>
              <w:t xml:space="preserve"> </w:t>
            </w:r>
            <w:r>
              <w:t>intent</w:t>
            </w:r>
            <w:r>
              <w:rPr>
                <w:spacing w:val="-4"/>
              </w:rPr>
              <w:t xml:space="preserve"> </w:t>
            </w:r>
            <w:r>
              <w:t>or</w:t>
            </w:r>
            <w:r>
              <w:rPr>
                <w:spacing w:val="-6"/>
              </w:rPr>
              <w:t xml:space="preserve"> </w:t>
            </w:r>
            <w:r>
              <w:rPr>
                <w:spacing w:val="-1"/>
              </w:rPr>
              <w:t>is</w:t>
            </w:r>
            <w:r>
              <w:rPr>
                <w:spacing w:val="-3"/>
              </w:rPr>
              <w:t xml:space="preserve"> </w:t>
            </w:r>
            <w:r>
              <w:t>otherwise</w:t>
            </w:r>
            <w:r>
              <w:rPr>
                <w:spacing w:val="-8"/>
              </w:rPr>
              <w:t xml:space="preserve"> </w:t>
            </w:r>
            <w:r>
              <w:rPr>
                <w:spacing w:val="-1"/>
              </w:rPr>
              <w:t>made</w:t>
            </w:r>
            <w:r>
              <w:rPr>
                <w:spacing w:val="-4"/>
              </w:rPr>
              <w:t xml:space="preserve"> </w:t>
            </w:r>
            <w:r>
              <w:t>in</w:t>
            </w:r>
            <w:r>
              <w:rPr>
                <w:spacing w:val="-5"/>
              </w:rPr>
              <w:t xml:space="preserve"> </w:t>
            </w:r>
            <w:r>
              <w:t>bad</w:t>
            </w:r>
            <w:r>
              <w:rPr>
                <w:spacing w:val="-4"/>
              </w:rPr>
              <w:t xml:space="preserve"> </w:t>
            </w:r>
            <w:r>
              <w:t>faith,</w:t>
            </w:r>
            <w:r>
              <w:rPr>
                <w:spacing w:val="-5"/>
              </w:rPr>
              <w:t xml:space="preserve"> </w:t>
            </w:r>
            <w:r>
              <w:t>as</w:t>
            </w:r>
            <w:r>
              <w:rPr>
                <w:spacing w:val="34"/>
                <w:w w:val="99"/>
              </w:rPr>
              <w:t xml:space="preserve"> </w:t>
            </w:r>
            <w:r>
              <w:rPr>
                <w:spacing w:val="-1"/>
              </w:rPr>
              <w:t>determined</w:t>
            </w:r>
            <w:r>
              <w:rPr>
                <w:spacing w:val="-7"/>
              </w:rPr>
              <w:t xml:space="preserve"> </w:t>
            </w:r>
            <w:r>
              <w:rPr>
                <w:spacing w:val="1"/>
              </w:rPr>
              <w:t>by</w:t>
            </w:r>
            <w:r>
              <w:rPr>
                <w:spacing w:val="-8"/>
              </w:rPr>
              <w:t xml:space="preserve"> </w:t>
            </w:r>
            <w:r>
              <w:t>the</w:t>
            </w:r>
            <w:r>
              <w:rPr>
                <w:spacing w:val="-6"/>
              </w:rPr>
              <w:t xml:space="preserve"> </w:t>
            </w:r>
            <w:r>
              <w:t>investigation,</w:t>
            </w:r>
            <w:r>
              <w:rPr>
                <w:spacing w:val="-7"/>
              </w:rPr>
              <w:t xml:space="preserve"> </w:t>
            </w:r>
            <w:r>
              <w:t>shall</w:t>
            </w:r>
            <w:r>
              <w:rPr>
                <w:spacing w:val="-5"/>
              </w:rPr>
              <w:t xml:space="preserve"> </w:t>
            </w:r>
            <w:r>
              <w:t>be</w:t>
            </w:r>
            <w:r>
              <w:rPr>
                <w:spacing w:val="-7"/>
              </w:rPr>
              <w:t xml:space="preserve"> </w:t>
            </w:r>
            <w:r>
              <w:t>subject</w:t>
            </w:r>
            <w:r>
              <w:rPr>
                <w:spacing w:val="-6"/>
              </w:rPr>
              <w:t xml:space="preserve"> </w:t>
            </w:r>
            <w:r>
              <w:t>to</w:t>
            </w:r>
            <w:r>
              <w:rPr>
                <w:spacing w:val="-6"/>
              </w:rPr>
              <w:t xml:space="preserve"> </w:t>
            </w:r>
            <w:r>
              <w:rPr>
                <w:spacing w:val="-1"/>
              </w:rPr>
              <w:t>appropriate</w:t>
            </w:r>
            <w:r>
              <w:rPr>
                <w:spacing w:val="-7"/>
              </w:rPr>
              <w:t xml:space="preserve"> </w:t>
            </w:r>
            <w:r>
              <w:t>disciplinary</w:t>
            </w:r>
            <w:r>
              <w:rPr>
                <w:spacing w:val="-8"/>
              </w:rPr>
              <w:t xml:space="preserve"> </w:t>
            </w:r>
            <w:r>
              <w:t>action.</w:t>
            </w:r>
          </w:p>
          <w:p w:rsidR="00202875" w:rsidRPr="00F50D7C" w:rsidRDefault="00202875" w:rsidP="00202875">
            <w:pPr>
              <w:spacing w:after="120"/>
            </w:pPr>
            <w:r>
              <w:rPr>
                <w:spacing w:val="-1"/>
              </w:rPr>
              <w:t>The</w:t>
            </w:r>
            <w:r>
              <w:rPr>
                <w:spacing w:val="-5"/>
              </w:rPr>
              <w:t xml:space="preserve"> </w:t>
            </w:r>
            <w:r>
              <w:t>parties</w:t>
            </w:r>
            <w:r>
              <w:rPr>
                <w:spacing w:val="-3"/>
              </w:rPr>
              <w:t xml:space="preserve"> </w:t>
            </w:r>
            <w:r>
              <w:t>to</w:t>
            </w:r>
            <w:r>
              <w:rPr>
                <w:spacing w:val="-4"/>
              </w:rPr>
              <w:t xml:space="preserve"> </w:t>
            </w:r>
            <w:r>
              <w:t>the</w:t>
            </w:r>
            <w:r>
              <w:rPr>
                <w:spacing w:val="-5"/>
              </w:rPr>
              <w:t xml:space="preserve"> </w:t>
            </w:r>
            <w:r>
              <w:t>complaint</w:t>
            </w:r>
            <w:r>
              <w:rPr>
                <w:spacing w:val="-4"/>
              </w:rPr>
              <w:t xml:space="preserve"> </w:t>
            </w:r>
            <w:r>
              <w:rPr>
                <w:spacing w:val="-1"/>
              </w:rPr>
              <w:t>must</w:t>
            </w:r>
            <w:r>
              <w:rPr>
                <w:spacing w:val="-4"/>
              </w:rPr>
              <w:t xml:space="preserve"> </w:t>
            </w:r>
            <w:r>
              <w:t>be</w:t>
            </w:r>
            <w:r>
              <w:rPr>
                <w:spacing w:val="-5"/>
              </w:rPr>
              <w:t xml:space="preserve"> </w:t>
            </w:r>
            <w:r>
              <w:t>informed</w:t>
            </w:r>
            <w:r>
              <w:rPr>
                <w:spacing w:val="-4"/>
              </w:rPr>
              <w:t xml:space="preserve"> </w:t>
            </w:r>
            <w:r>
              <w:t>as</w:t>
            </w:r>
            <w:r>
              <w:rPr>
                <w:spacing w:val="-3"/>
              </w:rPr>
              <w:t xml:space="preserve"> </w:t>
            </w:r>
            <w:r>
              <w:t>to</w:t>
            </w:r>
            <w:r>
              <w:rPr>
                <w:spacing w:val="-5"/>
              </w:rPr>
              <w:t xml:space="preserve"> </w:t>
            </w:r>
            <w:r>
              <w:t>whether</w:t>
            </w:r>
            <w:r>
              <w:rPr>
                <w:spacing w:val="-5"/>
              </w:rPr>
              <w:t xml:space="preserve"> </w:t>
            </w:r>
            <w:r>
              <w:t>the</w:t>
            </w:r>
            <w:r>
              <w:rPr>
                <w:spacing w:val="-4"/>
              </w:rPr>
              <w:t xml:space="preserve"> </w:t>
            </w:r>
            <w:r>
              <w:t>complaint</w:t>
            </w:r>
            <w:r>
              <w:rPr>
                <w:spacing w:val="-4"/>
              </w:rPr>
              <w:t xml:space="preserve"> </w:t>
            </w:r>
            <w:r>
              <w:t>is</w:t>
            </w:r>
            <w:r>
              <w:rPr>
                <w:spacing w:val="-6"/>
              </w:rPr>
              <w:t xml:space="preserve"> </w:t>
            </w:r>
            <w:r>
              <w:t>founded</w:t>
            </w:r>
            <w:r>
              <w:rPr>
                <w:spacing w:val="-5"/>
              </w:rPr>
              <w:t xml:space="preserve"> </w:t>
            </w:r>
            <w:r>
              <w:t>or</w:t>
            </w:r>
            <w:r>
              <w:rPr>
                <w:spacing w:val="-5"/>
              </w:rPr>
              <w:t xml:space="preserve"> </w:t>
            </w:r>
            <w:r>
              <w:t>not</w:t>
            </w:r>
            <w:r>
              <w:rPr>
                <w:spacing w:val="-4"/>
              </w:rPr>
              <w:t xml:space="preserve"> </w:t>
            </w:r>
            <w:r>
              <w:t>and</w:t>
            </w:r>
            <w:r>
              <w:rPr>
                <w:spacing w:val="-4"/>
              </w:rPr>
              <w:t xml:space="preserve"> </w:t>
            </w:r>
            <w:r>
              <w:rPr>
                <w:spacing w:val="-1"/>
              </w:rPr>
              <w:t>where</w:t>
            </w:r>
            <w:r>
              <w:rPr>
                <w:spacing w:val="28"/>
                <w:w w:val="99"/>
              </w:rPr>
              <w:t xml:space="preserve"> </w:t>
            </w:r>
            <w:r>
              <w:rPr>
                <w:spacing w:val="-1"/>
              </w:rPr>
              <w:t>appropriate,</w:t>
            </w:r>
            <w:r>
              <w:rPr>
                <w:spacing w:val="-7"/>
              </w:rPr>
              <w:t xml:space="preserve"> </w:t>
            </w:r>
            <w:r>
              <w:rPr>
                <w:spacing w:val="-1"/>
              </w:rPr>
              <w:t>whether</w:t>
            </w:r>
            <w:r>
              <w:rPr>
                <w:spacing w:val="-8"/>
              </w:rPr>
              <w:t xml:space="preserve"> </w:t>
            </w:r>
            <w:r>
              <w:t>action</w:t>
            </w:r>
            <w:r>
              <w:rPr>
                <w:spacing w:val="-7"/>
              </w:rPr>
              <w:t xml:space="preserve"> </w:t>
            </w:r>
            <w:r>
              <w:t>has</w:t>
            </w:r>
            <w:r>
              <w:rPr>
                <w:spacing w:val="-6"/>
              </w:rPr>
              <w:t xml:space="preserve"> </w:t>
            </w:r>
            <w:r>
              <w:t>been</w:t>
            </w:r>
            <w:r>
              <w:rPr>
                <w:spacing w:val="-7"/>
              </w:rPr>
              <w:t xml:space="preserve"> </w:t>
            </w:r>
            <w:r>
              <w:t>taken.</w:t>
            </w:r>
          </w:p>
        </w:tc>
      </w:tr>
      <w:tr w:rsidR="00E63276" w:rsidTr="009359AC">
        <w:tc>
          <w:tcPr>
            <w:tcW w:w="3652" w:type="dxa"/>
          </w:tcPr>
          <w:p w:rsidR="00E63276" w:rsidRDefault="00E63276" w:rsidP="004137CC">
            <w:pPr>
              <w:pStyle w:val="Heading3"/>
              <w:outlineLvl w:val="2"/>
              <w:rPr>
                <w:lang w:val="en-CA"/>
              </w:rPr>
            </w:pPr>
            <w:r>
              <w:rPr>
                <w:lang w:val="en-CA"/>
              </w:rPr>
              <w:lastRenderedPageBreak/>
              <w:t>Other Options</w:t>
            </w:r>
          </w:p>
        </w:tc>
        <w:tc>
          <w:tcPr>
            <w:tcW w:w="6237" w:type="dxa"/>
          </w:tcPr>
          <w:p w:rsidR="00E63276" w:rsidRPr="0050627D" w:rsidRDefault="00E63276" w:rsidP="00E63276">
            <w:pPr>
              <w:spacing w:before="120" w:after="120"/>
              <w:rPr>
                <w:b/>
                <w:bCs/>
              </w:rPr>
            </w:pPr>
            <w:r w:rsidRPr="0050627D">
              <w:rPr>
                <w:b/>
                <w:u w:color="000000"/>
              </w:rPr>
              <w:t>Complaints</w:t>
            </w:r>
            <w:r w:rsidRPr="0050627D">
              <w:rPr>
                <w:b/>
                <w:spacing w:val="-8"/>
                <w:u w:color="000000"/>
              </w:rPr>
              <w:t xml:space="preserve"> </w:t>
            </w:r>
            <w:r w:rsidRPr="0050627D">
              <w:rPr>
                <w:b/>
                <w:u w:color="000000"/>
              </w:rPr>
              <w:t>to</w:t>
            </w:r>
            <w:r w:rsidRPr="0050627D">
              <w:rPr>
                <w:b/>
                <w:spacing w:val="-9"/>
                <w:u w:color="000000"/>
              </w:rPr>
              <w:t xml:space="preserve"> </w:t>
            </w:r>
            <w:r w:rsidRPr="0050627D">
              <w:rPr>
                <w:b/>
                <w:u w:color="000000"/>
              </w:rPr>
              <w:t>the</w:t>
            </w:r>
            <w:r w:rsidRPr="0050627D">
              <w:rPr>
                <w:b/>
                <w:spacing w:val="-8"/>
                <w:u w:color="000000"/>
              </w:rPr>
              <w:t xml:space="preserve"> </w:t>
            </w:r>
            <w:r w:rsidRPr="0050627D">
              <w:rPr>
                <w:b/>
                <w:spacing w:val="-2"/>
                <w:u w:color="000000"/>
              </w:rPr>
              <w:t>New</w:t>
            </w:r>
            <w:r w:rsidRPr="0050627D">
              <w:rPr>
                <w:b/>
                <w:spacing w:val="-3"/>
                <w:u w:color="000000"/>
              </w:rPr>
              <w:t xml:space="preserve"> </w:t>
            </w:r>
            <w:r w:rsidRPr="0050627D">
              <w:rPr>
                <w:b/>
                <w:u w:color="000000"/>
              </w:rPr>
              <w:t>Brunswick</w:t>
            </w:r>
            <w:r w:rsidRPr="0050627D">
              <w:rPr>
                <w:b/>
                <w:spacing w:val="-8"/>
                <w:u w:color="000000"/>
              </w:rPr>
              <w:t xml:space="preserve"> </w:t>
            </w:r>
            <w:r w:rsidRPr="0050627D">
              <w:rPr>
                <w:b/>
                <w:u w:color="000000"/>
              </w:rPr>
              <w:t>Human</w:t>
            </w:r>
            <w:r w:rsidRPr="0050627D">
              <w:rPr>
                <w:b/>
                <w:spacing w:val="-9"/>
                <w:u w:color="000000"/>
              </w:rPr>
              <w:t xml:space="preserve"> </w:t>
            </w:r>
            <w:r w:rsidRPr="0050627D">
              <w:rPr>
                <w:b/>
                <w:u w:color="000000"/>
              </w:rPr>
              <w:t>Rights</w:t>
            </w:r>
            <w:r w:rsidRPr="0050627D">
              <w:rPr>
                <w:b/>
                <w:spacing w:val="-7"/>
                <w:u w:color="000000"/>
              </w:rPr>
              <w:t xml:space="preserve"> </w:t>
            </w:r>
            <w:r w:rsidRPr="0050627D">
              <w:rPr>
                <w:b/>
                <w:u w:color="000000"/>
              </w:rPr>
              <w:t>Commission</w:t>
            </w:r>
          </w:p>
          <w:p w:rsidR="00E63276" w:rsidRDefault="00E63276" w:rsidP="00E63276">
            <w:pPr>
              <w:spacing w:after="120"/>
            </w:pPr>
            <w:r>
              <w:t>New</w:t>
            </w:r>
            <w:r>
              <w:rPr>
                <w:spacing w:val="-6"/>
              </w:rPr>
              <w:t xml:space="preserve"> </w:t>
            </w:r>
            <w:r>
              <w:t>Brunswick</w:t>
            </w:r>
            <w:r>
              <w:rPr>
                <w:spacing w:val="-4"/>
              </w:rPr>
              <w:t xml:space="preserve"> </w:t>
            </w:r>
            <w:r>
              <w:t>Human</w:t>
            </w:r>
            <w:r>
              <w:rPr>
                <w:spacing w:val="-5"/>
              </w:rPr>
              <w:t xml:space="preserve"> </w:t>
            </w:r>
            <w:r>
              <w:t>Rights</w:t>
            </w:r>
            <w:r>
              <w:rPr>
                <w:spacing w:val="-4"/>
              </w:rPr>
              <w:t xml:space="preserve"> </w:t>
            </w:r>
            <w:r>
              <w:t>Act</w:t>
            </w:r>
            <w:r>
              <w:rPr>
                <w:spacing w:val="-5"/>
              </w:rPr>
              <w:t xml:space="preserve"> </w:t>
            </w:r>
            <w:r>
              <w:t>complaints</w:t>
            </w:r>
            <w:r>
              <w:rPr>
                <w:spacing w:val="-4"/>
              </w:rPr>
              <w:t xml:space="preserve"> </w:t>
            </w:r>
            <w:r>
              <w:t>should</w:t>
            </w:r>
            <w:r>
              <w:rPr>
                <w:spacing w:val="-5"/>
              </w:rPr>
              <w:t xml:space="preserve"> </w:t>
            </w:r>
            <w:r>
              <w:t>normally</w:t>
            </w:r>
            <w:r>
              <w:rPr>
                <w:spacing w:val="-7"/>
              </w:rPr>
              <w:t xml:space="preserve"> </w:t>
            </w:r>
            <w:r>
              <w:t>be</w:t>
            </w:r>
            <w:r>
              <w:rPr>
                <w:spacing w:val="-5"/>
              </w:rPr>
              <w:t xml:space="preserve"> </w:t>
            </w:r>
            <w:r>
              <w:t>filed</w:t>
            </w:r>
            <w:r>
              <w:rPr>
                <w:spacing w:val="-5"/>
              </w:rPr>
              <w:t xml:space="preserve"> </w:t>
            </w:r>
            <w:r>
              <w:t>within</w:t>
            </w:r>
            <w:r>
              <w:rPr>
                <w:spacing w:val="-5"/>
              </w:rPr>
              <w:t xml:space="preserve"> </w:t>
            </w:r>
            <w:r>
              <w:t>one</w:t>
            </w:r>
            <w:r>
              <w:rPr>
                <w:spacing w:val="-4"/>
              </w:rPr>
              <w:t xml:space="preserve"> </w:t>
            </w:r>
            <w:r>
              <w:t>year</w:t>
            </w:r>
            <w:r>
              <w:rPr>
                <w:spacing w:val="-4"/>
              </w:rPr>
              <w:t xml:space="preserve"> </w:t>
            </w:r>
            <w:r>
              <w:t>from</w:t>
            </w:r>
            <w:r>
              <w:rPr>
                <w:spacing w:val="-7"/>
              </w:rPr>
              <w:t xml:space="preserve"> </w:t>
            </w:r>
            <w:r>
              <w:t>the</w:t>
            </w:r>
            <w:r>
              <w:rPr>
                <w:spacing w:val="-5"/>
              </w:rPr>
              <w:t xml:space="preserve"> </w:t>
            </w:r>
            <w:r>
              <w:t>time</w:t>
            </w:r>
            <w:r>
              <w:rPr>
                <w:spacing w:val="-5"/>
              </w:rPr>
              <w:t xml:space="preserve"> </w:t>
            </w:r>
            <w:r>
              <w:t>the</w:t>
            </w:r>
            <w:r>
              <w:rPr>
                <w:spacing w:val="69"/>
                <w:w w:val="99"/>
              </w:rPr>
              <w:t xml:space="preserve"> </w:t>
            </w:r>
            <w:r>
              <w:t>harassment</w:t>
            </w:r>
            <w:r>
              <w:rPr>
                <w:spacing w:val="-7"/>
              </w:rPr>
              <w:t xml:space="preserve"> </w:t>
            </w:r>
            <w:r>
              <w:t>occurred.</w:t>
            </w:r>
            <w:r>
              <w:rPr>
                <w:spacing w:val="-7"/>
              </w:rPr>
              <w:t xml:space="preserve"> </w:t>
            </w:r>
            <w:r>
              <w:t>Complaints</w:t>
            </w:r>
            <w:r>
              <w:rPr>
                <w:spacing w:val="-6"/>
              </w:rPr>
              <w:t xml:space="preserve"> </w:t>
            </w:r>
            <w:r>
              <w:t>are</w:t>
            </w:r>
            <w:r>
              <w:rPr>
                <w:spacing w:val="-7"/>
              </w:rPr>
              <w:t xml:space="preserve"> </w:t>
            </w:r>
            <w:r>
              <w:t>investigated</w:t>
            </w:r>
            <w:r>
              <w:rPr>
                <w:spacing w:val="-7"/>
              </w:rPr>
              <w:t xml:space="preserve"> </w:t>
            </w:r>
            <w:r>
              <w:t>by</w:t>
            </w:r>
            <w:r>
              <w:rPr>
                <w:spacing w:val="-9"/>
              </w:rPr>
              <w:t xml:space="preserve"> </w:t>
            </w:r>
            <w:r>
              <w:t>the</w:t>
            </w:r>
            <w:r>
              <w:rPr>
                <w:spacing w:val="-7"/>
              </w:rPr>
              <w:t xml:space="preserve"> </w:t>
            </w:r>
            <w:r>
              <w:t>New</w:t>
            </w:r>
            <w:r>
              <w:rPr>
                <w:spacing w:val="-7"/>
              </w:rPr>
              <w:t xml:space="preserve"> </w:t>
            </w:r>
            <w:r>
              <w:t>Brunswick</w:t>
            </w:r>
            <w:r>
              <w:rPr>
                <w:spacing w:val="-6"/>
              </w:rPr>
              <w:t xml:space="preserve"> </w:t>
            </w:r>
            <w:r>
              <w:t>Human</w:t>
            </w:r>
            <w:r>
              <w:rPr>
                <w:spacing w:val="-7"/>
              </w:rPr>
              <w:t xml:space="preserve"> </w:t>
            </w:r>
            <w:r>
              <w:t>Rights</w:t>
            </w:r>
            <w:r>
              <w:rPr>
                <w:spacing w:val="-6"/>
              </w:rPr>
              <w:t xml:space="preserve"> </w:t>
            </w:r>
            <w:r>
              <w:t>Commission.</w:t>
            </w:r>
            <w:r>
              <w:rPr>
                <w:spacing w:val="-7"/>
              </w:rPr>
              <w:t xml:space="preserve"> </w:t>
            </w:r>
            <w:r>
              <w:t>For</w:t>
            </w:r>
            <w:r>
              <w:rPr>
                <w:spacing w:val="43"/>
                <w:w w:val="99"/>
              </w:rPr>
              <w:t xml:space="preserve"> </w:t>
            </w:r>
            <w:r>
              <w:t>more</w:t>
            </w:r>
            <w:r>
              <w:rPr>
                <w:spacing w:val="-7"/>
              </w:rPr>
              <w:t xml:space="preserve"> </w:t>
            </w:r>
            <w:r>
              <w:t>information,</w:t>
            </w:r>
            <w:r>
              <w:rPr>
                <w:spacing w:val="-7"/>
              </w:rPr>
              <w:t xml:space="preserve"> </w:t>
            </w:r>
            <w:r>
              <w:t>call</w:t>
            </w:r>
            <w:r>
              <w:rPr>
                <w:spacing w:val="-6"/>
              </w:rPr>
              <w:t xml:space="preserve"> </w:t>
            </w:r>
            <w:r>
              <w:t>the</w:t>
            </w:r>
            <w:r>
              <w:rPr>
                <w:spacing w:val="-7"/>
              </w:rPr>
              <w:t xml:space="preserve"> </w:t>
            </w:r>
            <w:r>
              <w:t>New</w:t>
            </w:r>
            <w:r>
              <w:rPr>
                <w:spacing w:val="-7"/>
              </w:rPr>
              <w:t xml:space="preserve"> </w:t>
            </w:r>
            <w:r>
              <w:t>Brunswick</w:t>
            </w:r>
            <w:r>
              <w:rPr>
                <w:spacing w:val="-6"/>
              </w:rPr>
              <w:t xml:space="preserve"> </w:t>
            </w:r>
            <w:r>
              <w:t>Human</w:t>
            </w:r>
            <w:r>
              <w:rPr>
                <w:spacing w:val="-7"/>
              </w:rPr>
              <w:t xml:space="preserve"> </w:t>
            </w:r>
            <w:r>
              <w:t>Rights</w:t>
            </w:r>
            <w:r>
              <w:rPr>
                <w:spacing w:val="-6"/>
              </w:rPr>
              <w:t xml:space="preserve"> </w:t>
            </w:r>
            <w:r>
              <w:t>Commission.</w:t>
            </w:r>
          </w:p>
          <w:p w:rsidR="00E63276" w:rsidRPr="0050627D" w:rsidRDefault="00E63276" w:rsidP="00E63276">
            <w:pPr>
              <w:spacing w:after="120"/>
              <w:rPr>
                <w:b/>
                <w:bCs/>
              </w:rPr>
            </w:pPr>
            <w:r w:rsidRPr="0050627D">
              <w:rPr>
                <w:b/>
                <w:u w:color="000000"/>
              </w:rPr>
              <w:t>Complaints</w:t>
            </w:r>
            <w:r w:rsidRPr="0050627D">
              <w:rPr>
                <w:b/>
                <w:spacing w:val="-9"/>
                <w:u w:color="000000"/>
              </w:rPr>
              <w:t xml:space="preserve"> </w:t>
            </w:r>
            <w:r w:rsidRPr="0050627D">
              <w:rPr>
                <w:b/>
                <w:u w:color="000000"/>
              </w:rPr>
              <w:t>under</w:t>
            </w:r>
            <w:r w:rsidRPr="0050627D">
              <w:rPr>
                <w:b/>
                <w:spacing w:val="-8"/>
                <w:u w:color="000000"/>
              </w:rPr>
              <w:t xml:space="preserve"> </w:t>
            </w:r>
            <w:r w:rsidRPr="0050627D">
              <w:rPr>
                <w:b/>
                <w:u w:color="000000"/>
              </w:rPr>
              <w:t>the</w:t>
            </w:r>
            <w:r w:rsidRPr="0050627D">
              <w:rPr>
                <w:b/>
                <w:spacing w:val="-8"/>
                <w:u w:color="000000"/>
              </w:rPr>
              <w:t xml:space="preserve"> </w:t>
            </w:r>
            <w:r w:rsidRPr="0050627D">
              <w:rPr>
                <w:b/>
                <w:u w:color="000000"/>
              </w:rPr>
              <w:t>Criminal</w:t>
            </w:r>
            <w:r w:rsidRPr="0050627D">
              <w:rPr>
                <w:b/>
                <w:spacing w:val="-8"/>
                <w:u w:color="000000"/>
              </w:rPr>
              <w:t xml:space="preserve"> </w:t>
            </w:r>
            <w:r w:rsidRPr="0050627D">
              <w:rPr>
                <w:b/>
                <w:u w:color="000000"/>
              </w:rPr>
              <w:t>Code</w:t>
            </w:r>
          </w:p>
          <w:p w:rsidR="00E63276" w:rsidRDefault="00E63276" w:rsidP="00E63276">
            <w:pPr>
              <w:spacing w:after="120"/>
            </w:pPr>
            <w:r>
              <w:t>Sexual</w:t>
            </w:r>
            <w:r>
              <w:rPr>
                <w:spacing w:val="-4"/>
              </w:rPr>
              <w:t xml:space="preserve"> </w:t>
            </w:r>
            <w:r>
              <w:t>and</w:t>
            </w:r>
            <w:r>
              <w:rPr>
                <w:spacing w:val="-5"/>
              </w:rPr>
              <w:t xml:space="preserve"> </w:t>
            </w:r>
            <w:r>
              <w:t>other</w:t>
            </w:r>
            <w:r>
              <w:rPr>
                <w:spacing w:val="-5"/>
              </w:rPr>
              <w:t xml:space="preserve"> </w:t>
            </w:r>
            <w:r>
              <w:t>forms</w:t>
            </w:r>
            <w:r>
              <w:rPr>
                <w:spacing w:val="-4"/>
              </w:rPr>
              <w:t xml:space="preserve"> </w:t>
            </w:r>
            <w:r>
              <w:t>of</w:t>
            </w:r>
            <w:r>
              <w:rPr>
                <w:spacing w:val="-2"/>
              </w:rPr>
              <w:t xml:space="preserve"> </w:t>
            </w:r>
            <w:r>
              <w:t>assault</w:t>
            </w:r>
            <w:r>
              <w:rPr>
                <w:spacing w:val="-5"/>
              </w:rPr>
              <w:t xml:space="preserve"> </w:t>
            </w:r>
            <w:r>
              <w:t>are</w:t>
            </w:r>
            <w:r>
              <w:rPr>
                <w:spacing w:val="-5"/>
              </w:rPr>
              <w:t xml:space="preserve"> </w:t>
            </w:r>
            <w:r>
              <w:t>covered</w:t>
            </w:r>
            <w:r>
              <w:rPr>
                <w:spacing w:val="-4"/>
              </w:rPr>
              <w:t xml:space="preserve"> </w:t>
            </w:r>
            <w:r>
              <w:t>under</w:t>
            </w:r>
            <w:r>
              <w:rPr>
                <w:spacing w:val="-6"/>
              </w:rPr>
              <w:t xml:space="preserve"> </w:t>
            </w:r>
            <w:r>
              <w:t>the</w:t>
            </w:r>
            <w:r>
              <w:rPr>
                <w:spacing w:val="-2"/>
              </w:rPr>
              <w:t xml:space="preserve"> </w:t>
            </w:r>
            <w:r>
              <w:t>Criminal</w:t>
            </w:r>
            <w:r>
              <w:rPr>
                <w:spacing w:val="-4"/>
              </w:rPr>
              <w:t xml:space="preserve"> </w:t>
            </w:r>
            <w:r>
              <w:t>Code.</w:t>
            </w:r>
            <w:r>
              <w:rPr>
                <w:spacing w:val="-4"/>
              </w:rPr>
              <w:t xml:space="preserve"> </w:t>
            </w:r>
            <w:r>
              <w:t>In</w:t>
            </w:r>
            <w:r>
              <w:rPr>
                <w:spacing w:val="-5"/>
              </w:rPr>
              <w:t xml:space="preserve"> </w:t>
            </w:r>
            <w:r>
              <w:t>these</w:t>
            </w:r>
            <w:r>
              <w:rPr>
                <w:spacing w:val="-5"/>
              </w:rPr>
              <w:t xml:space="preserve"> </w:t>
            </w:r>
            <w:r>
              <w:t>instances,</w:t>
            </w:r>
            <w:r>
              <w:rPr>
                <w:spacing w:val="-4"/>
              </w:rPr>
              <w:t xml:space="preserve"> </w:t>
            </w:r>
            <w:r>
              <w:t>the</w:t>
            </w:r>
            <w:r>
              <w:rPr>
                <w:spacing w:val="-5"/>
              </w:rPr>
              <w:t xml:space="preserve"> </w:t>
            </w:r>
            <w:r>
              <w:t>police</w:t>
            </w:r>
            <w:r>
              <w:rPr>
                <w:spacing w:val="-4"/>
              </w:rPr>
              <w:t xml:space="preserve"> </w:t>
            </w:r>
            <w:r>
              <w:t>can</w:t>
            </w:r>
            <w:r>
              <w:rPr>
                <w:spacing w:val="-5"/>
              </w:rPr>
              <w:t xml:space="preserve"> </w:t>
            </w:r>
            <w:r>
              <w:t>be</w:t>
            </w:r>
            <w:r>
              <w:rPr>
                <w:spacing w:val="65"/>
                <w:w w:val="99"/>
              </w:rPr>
              <w:t xml:space="preserve"> </w:t>
            </w:r>
            <w:r>
              <w:t>asked</w:t>
            </w:r>
            <w:r>
              <w:rPr>
                <w:spacing w:val="-5"/>
              </w:rPr>
              <w:t xml:space="preserve"> </w:t>
            </w:r>
            <w:r>
              <w:t>to</w:t>
            </w:r>
            <w:r>
              <w:rPr>
                <w:spacing w:val="-5"/>
              </w:rPr>
              <w:t xml:space="preserve"> </w:t>
            </w:r>
            <w:r>
              <w:t>lay</w:t>
            </w:r>
            <w:r>
              <w:rPr>
                <w:spacing w:val="-7"/>
              </w:rPr>
              <w:t xml:space="preserve"> </w:t>
            </w:r>
            <w:r>
              <w:t>criminal</w:t>
            </w:r>
            <w:r>
              <w:rPr>
                <w:spacing w:val="-4"/>
              </w:rPr>
              <w:t xml:space="preserve"> </w:t>
            </w:r>
            <w:r>
              <w:t>charges.</w:t>
            </w:r>
            <w:r>
              <w:rPr>
                <w:spacing w:val="-4"/>
              </w:rPr>
              <w:t xml:space="preserve"> </w:t>
            </w:r>
            <w:r>
              <w:t>Sexual</w:t>
            </w:r>
            <w:r>
              <w:rPr>
                <w:spacing w:val="-4"/>
              </w:rPr>
              <w:t xml:space="preserve"> </w:t>
            </w:r>
            <w:r>
              <w:t>and</w:t>
            </w:r>
            <w:r>
              <w:rPr>
                <w:spacing w:val="-5"/>
              </w:rPr>
              <w:t xml:space="preserve"> </w:t>
            </w:r>
            <w:r>
              <w:t>other</w:t>
            </w:r>
            <w:r>
              <w:rPr>
                <w:spacing w:val="-6"/>
              </w:rPr>
              <w:t xml:space="preserve"> </w:t>
            </w:r>
            <w:r>
              <w:t>forms</w:t>
            </w:r>
            <w:r>
              <w:rPr>
                <w:spacing w:val="-4"/>
              </w:rPr>
              <w:t xml:space="preserve"> </w:t>
            </w:r>
            <w:r>
              <w:t>of</w:t>
            </w:r>
            <w:r>
              <w:rPr>
                <w:spacing w:val="-3"/>
              </w:rPr>
              <w:t xml:space="preserve"> </w:t>
            </w:r>
            <w:r>
              <w:t>assault</w:t>
            </w:r>
            <w:r>
              <w:rPr>
                <w:spacing w:val="-4"/>
              </w:rPr>
              <w:t xml:space="preserve"> </w:t>
            </w:r>
            <w:r>
              <w:t>are</w:t>
            </w:r>
            <w:r>
              <w:rPr>
                <w:spacing w:val="-5"/>
              </w:rPr>
              <w:t xml:space="preserve"> </w:t>
            </w:r>
            <w:r>
              <w:t>serious</w:t>
            </w:r>
            <w:r>
              <w:rPr>
                <w:spacing w:val="-4"/>
              </w:rPr>
              <w:t xml:space="preserve"> </w:t>
            </w:r>
            <w:r>
              <w:t>criminal</w:t>
            </w:r>
            <w:r>
              <w:rPr>
                <w:spacing w:val="-4"/>
              </w:rPr>
              <w:t xml:space="preserve"> </w:t>
            </w:r>
            <w:r>
              <w:t>offenses</w:t>
            </w:r>
            <w:r>
              <w:rPr>
                <w:spacing w:val="-4"/>
              </w:rPr>
              <w:t xml:space="preserve"> </w:t>
            </w:r>
            <w:r>
              <w:t>that</w:t>
            </w:r>
            <w:r>
              <w:rPr>
                <w:spacing w:val="-5"/>
              </w:rPr>
              <w:t xml:space="preserve"> </w:t>
            </w:r>
            <w:r>
              <w:t>should</w:t>
            </w:r>
            <w:r>
              <w:rPr>
                <w:spacing w:val="-5"/>
              </w:rPr>
              <w:t xml:space="preserve"> </w:t>
            </w:r>
            <w:r>
              <w:t>be</w:t>
            </w:r>
            <w:r>
              <w:rPr>
                <w:spacing w:val="57"/>
                <w:w w:val="99"/>
              </w:rPr>
              <w:t xml:space="preserve"> </w:t>
            </w:r>
            <w:r>
              <w:t>reported</w:t>
            </w:r>
            <w:r>
              <w:rPr>
                <w:spacing w:val="-6"/>
              </w:rPr>
              <w:t xml:space="preserve"> </w:t>
            </w:r>
            <w:r>
              <w:t>to</w:t>
            </w:r>
            <w:r>
              <w:rPr>
                <w:spacing w:val="-6"/>
              </w:rPr>
              <w:t xml:space="preserve"> </w:t>
            </w:r>
            <w:r>
              <w:t>the</w:t>
            </w:r>
            <w:r>
              <w:rPr>
                <w:spacing w:val="-5"/>
              </w:rPr>
              <w:t xml:space="preserve"> </w:t>
            </w:r>
            <w:r>
              <w:t>police.</w:t>
            </w:r>
          </w:p>
          <w:p w:rsidR="00E63276" w:rsidRDefault="00E63276" w:rsidP="00E63276">
            <w:pPr>
              <w:spacing w:after="120"/>
              <w:rPr>
                <w:b/>
                <w:u w:color="000000"/>
              </w:rPr>
            </w:pPr>
            <w:r w:rsidRPr="0050627D">
              <w:rPr>
                <w:b/>
                <w:u w:color="000000"/>
              </w:rPr>
              <w:t>Complain</w:t>
            </w:r>
            <w:r>
              <w:rPr>
                <w:b/>
                <w:u w:color="000000"/>
              </w:rPr>
              <w:t>t</w:t>
            </w:r>
            <w:r w:rsidRPr="0050627D">
              <w:rPr>
                <w:b/>
                <w:u w:color="000000"/>
              </w:rPr>
              <w:t>s under the NB OH&amp;S Act</w:t>
            </w:r>
          </w:p>
          <w:p w:rsidR="00E63276" w:rsidRDefault="00E63276" w:rsidP="00E63276">
            <w:pPr>
              <w:spacing w:before="120" w:after="120"/>
              <w:rPr>
                <w:lang w:val="en-CA"/>
              </w:rPr>
            </w:pPr>
            <w:r>
              <w:rPr>
                <w:lang w:val="en-CA"/>
              </w:rPr>
              <w:t xml:space="preserve">If there are procedural concerns, any individual may contact WorkSafeNB to </w:t>
            </w:r>
            <w:r>
              <w:rPr>
                <w:lang w:val="en-CA"/>
              </w:rPr>
              <w:lastRenderedPageBreak/>
              <w:t xml:space="preserve">have an officer come in and review the process </w:t>
            </w:r>
            <w:r w:rsidR="002650B0">
              <w:rPr>
                <w:lang w:val="en-CA"/>
              </w:rPr>
              <w:t>in regards</w:t>
            </w:r>
            <w:r>
              <w:rPr>
                <w:lang w:val="en-CA"/>
              </w:rPr>
              <w:t xml:space="preserve"> to the regulation.  </w:t>
            </w:r>
          </w:p>
        </w:tc>
      </w:tr>
      <w:tr w:rsidR="00E63276" w:rsidTr="009359AC">
        <w:tc>
          <w:tcPr>
            <w:tcW w:w="3652" w:type="dxa"/>
          </w:tcPr>
          <w:p w:rsidR="00E63276" w:rsidRDefault="00E63276" w:rsidP="004137CC">
            <w:pPr>
              <w:pStyle w:val="Heading3"/>
              <w:outlineLvl w:val="2"/>
              <w:rPr>
                <w:lang w:val="en-CA"/>
              </w:rPr>
            </w:pPr>
            <w:r>
              <w:lastRenderedPageBreak/>
              <w:t>Investigator</w:t>
            </w:r>
          </w:p>
        </w:tc>
        <w:tc>
          <w:tcPr>
            <w:tcW w:w="6237" w:type="dxa"/>
          </w:tcPr>
          <w:p w:rsidR="00E63276" w:rsidRDefault="00E63276" w:rsidP="00E63276">
            <w:pPr>
              <w:spacing w:before="120" w:after="120"/>
              <w:rPr>
                <w:lang w:val="en-CA"/>
              </w:rPr>
            </w:pPr>
            <w:r>
              <w:rPr>
                <w:lang w:val="en-CA"/>
              </w:rPr>
              <w:t>The investigator should not be the decision maker.  If there is a question of the nursing home’s integrity or impartiality, a third party investigator may be advised.</w:t>
            </w:r>
          </w:p>
          <w:p w:rsidR="00E63276" w:rsidRDefault="00E63276" w:rsidP="00E63276">
            <w:pPr>
              <w:spacing w:before="120" w:after="120"/>
              <w:rPr>
                <w:lang w:val="en-CA"/>
              </w:rPr>
            </w:pPr>
            <w:r>
              <w:rPr>
                <w:lang w:val="en-CA"/>
              </w:rPr>
              <w:t>The investigator shall:</w:t>
            </w:r>
          </w:p>
          <w:p w:rsidR="00E63276" w:rsidRDefault="00E63276" w:rsidP="00E63276">
            <w:pPr>
              <w:pStyle w:val="ListParagraph"/>
              <w:numPr>
                <w:ilvl w:val="0"/>
                <w:numId w:val="22"/>
              </w:numPr>
              <w:spacing w:before="120" w:after="120"/>
              <w:rPr>
                <w:lang w:val="en-CA"/>
              </w:rPr>
            </w:pPr>
            <w:r>
              <w:rPr>
                <w:lang w:val="en-CA"/>
              </w:rPr>
              <w:t>Ensure the respondent has received a written statement of the allegations;</w:t>
            </w:r>
          </w:p>
          <w:p w:rsidR="00E63276" w:rsidRDefault="00E63276" w:rsidP="00E63276">
            <w:pPr>
              <w:pStyle w:val="ListParagraph"/>
              <w:numPr>
                <w:ilvl w:val="0"/>
                <w:numId w:val="22"/>
              </w:numPr>
              <w:spacing w:before="120" w:after="120"/>
              <w:rPr>
                <w:lang w:val="en-CA"/>
              </w:rPr>
            </w:pPr>
            <w:r>
              <w:rPr>
                <w:lang w:val="en-CA"/>
              </w:rPr>
              <w:t>Ensure all parties involved have been informed of their rights and responsibilities;</w:t>
            </w:r>
          </w:p>
          <w:p w:rsidR="00E63276" w:rsidRDefault="00E63276" w:rsidP="00E63276">
            <w:pPr>
              <w:pStyle w:val="ListParagraph"/>
              <w:numPr>
                <w:ilvl w:val="0"/>
                <w:numId w:val="22"/>
              </w:numPr>
              <w:spacing w:before="120" w:after="120"/>
              <w:rPr>
                <w:lang w:val="en-CA"/>
              </w:rPr>
            </w:pPr>
            <w:r>
              <w:rPr>
                <w:lang w:val="en-CA"/>
              </w:rPr>
              <w:t>Interview the parties concerned and any witnesses;</w:t>
            </w:r>
          </w:p>
          <w:p w:rsidR="00E63276" w:rsidRDefault="00E63276" w:rsidP="00E63276">
            <w:pPr>
              <w:pStyle w:val="ListParagraph"/>
              <w:numPr>
                <w:ilvl w:val="0"/>
                <w:numId w:val="22"/>
              </w:numPr>
              <w:spacing w:before="120" w:after="120"/>
              <w:rPr>
                <w:lang w:val="en-CA"/>
              </w:rPr>
            </w:pPr>
            <w:r>
              <w:rPr>
                <w:lang w:val="en-CA"/>
              </w:rPr>
              <w:t>Collect all pertinent evidence;</w:t>
            </w:r>
          </w:p>
          <w:p w:rsidR="00E63276" w:rsidRDefault="00E63276" w:rsidP="00E63276">
            <w:pPr>
              <w:pStyle w:val="ListParagraph"/>
              <w:numPr>
                <w:ilvl w:val="0"/>
                <w:numId w:val="22"/>
              </w:numPr>
              <w:spacing w:before="120" w:after="120"/>
              <w:rPr>
                <w:lang w:val="en-CA"/>
              </w:rPr>
            </w:pPr>
            <w:r>
              <w:rPr>
                <w:lang w:val="en-CA"/>
              </w:rPr>
              <w:t>Use a mediation process where appropriate;</w:t>
            </w:r>
          </w:p>
          <w:p w:rsidR="00E63276" w:rsidRDefault="00E63276" w:rsidP="00E63276">
            <w:pPr>
              <w:pStyle w:val="ListParagraph"/>
              <w:numPr>
                <w:ilvl w:val="0"/>
                <w:numId w:val="22"/>
              </w:numPr>
              <w:spacing w:before="120" w:after="120"/>
              <w:rPr>
                <w:lang w:val="en-CA"/>
              </w:rPr>
            </w:pPr>
            <w:r>
              <w:rPr>
                <w:lang w:val="en-CA"/>
              </w:rPr>
              <w:t>Prepare a report; and</w:t>
            </w:r>
          </w:p>
          <w:p w:rsidR="00E63276" w:rsidRDefault="00E63276" w:rsidP="00E63276">
            <w:pPr>
              <w:pStyle w:val="ListParagraph"/>
              <w:numPr>
                <w:ilvl w:val="0"/>
                <w:numId w:val="22"/>
              </w:numPr>
              <w:spacing w:before="120" w:after="120"/>
              <w:rPr>
                <w:lang w:val="en-CA"/>
              </w:rPr>
            </w:pPr>
            <w:r>
              <w:rPr>
                <w:lang w:val="en-CA"/>
              </w:rPr>
              <w:t>Ensure the investigation is completed in a timely fashion taking into account particular circumstances.</w:t>
            </w:r>
          </w:p>
          <w:p w:rsidR="00E63276" w:rsidRDefault="00E63276" w:rsidP="004137CC">
            <w:pPr>
              <w:spacing w:before="120" w:after="120"/>
              <w:rPr>
                <w:lang w:val="en-CA"/>
              </w:rPr>
            </w:pPr>
            <w:r>
              <w:rPr>
                <w:lang w:val="en-CA"/>
              </w:rPr>
              <w:t>If there is a concern that at any point in the processes may escalate the situation, managers and administrators are encouraged to contact NBANH legal counsel.</w:t>
            </w:r>
          </w:p>
        </w:tc>
      </w:tr>
      <w:tr w:rsidR="00E63276" w:rsidTr="009359AC">
        <w:tc>
          <w:tcPr>
            <w:tcW w:w="3652" w:type="dxa"/>
          </w:tcPr>
          <w:p w:rsidR="00E63276" w:rsidRDefault="00E63276" w:rsidP="004137CC">
            <w:pPr>
              <w:pStyle w:val="Heading3"/>
              <w:outlineLvl w:val="2"/>
              <w:rPr>
                <w:lang w:val="en-CA"/>
              </w:rPr>
            </w:pPr>
            <w:r>
              <w:t>Information / Training</w:t>
            </w:r>
          </w:p>
        </w:tc>
        <w:tc>
          <w:tcPr>
            <w:tcW w:w="6237" w:type="dxa"/>
          </w:tcPr>
          <w:p w:rsidR="00E63276" w:rsidRPr="008B1C4D" w:rsidRDefault="00E63276" w:rsidP="00E63276">
            <w:pPr>
              <w:spacing w:before="120" w:after="120"/>
              <w:rPr>
                <w:lang w:val="en-CA"/>
              </w:rPr>
            </w:pPr>
            <w:r w:rsidRPr="008B1C4D">
              <w:rPr>
                <w:lang w:val="en-CA"/>
              </w:rPr>
              <w:t xml:space="preserve">Training is </w:t>
            </w:r>
            <w:r>
              <w:rPr>
                <w:lang w:val="en-CA"/>
              </w:rPr>
              <w:t>a critical component of a harassment</w:t>
            </w:r>
            <w:r w:rsidRPr="008B1C4D">
              <w:rPr>
                <w:lang w:val="en-CA"/>
              </w:rPr>
              <w:t xml:space="preserve"> prevention strategy.  Providing appropriate training informs employees that m</w:t>
            </w:r>
            <w:r>
              <w:rPr>
                <w:lang w:val="en-CA"/>
              </w:rPr>
              <w:t xml:space="preserve">anagement will take harassment </w:t>
            </w:r>
            <w:r w:rsidRPr="008B1C4D">
              <w:rPr>
                <w:lang w:val="en-CA"/>
              </w:rPr>
              <w:t>seriously, encourages employees to report incidents, and demonstrates management’s commitment to deal with reported incidents.</w:t>
            </w:r>
          </w:p>
          <w:p w:rsidR="00E63276" w:rsidRDefault="00E63276" w:rsidP="00E63276">
            <w:pPr>
              <w:spacing w:after="120"/>
              <w:rPr>
                <w:lang w:val="en-CA"/>
              </w:rPr>
            </w:pPr>
            <w:r w:rsidRPr="008B1C4D">
              <w:rPr>
                <w:lang w:val="en-CA"/>
              </w:rPr>
              <w:t xml:space="preserve">Each Department, in consultation with the Joint Health and Safety Committee, will determine the most appropriate </w:t>
            </w:r>
            <w:r>
              <w:rPr>
                <w:lang w:val="en-CA"/>
              </w:rPr>
              <w:t>training</w:t>
            </w:r>
            <w:r w:rsidRPr="008B1C4D">
              <w:rPr>
                <w:lang w:val="en-CA"/>
              </w:rPr>
              <w:t xml:space="preserve"> to be deli</w:t>
            </w:r>
            <w:r>
              <w:rPr>
                <w:lang w:val="en-CA"/>
              </w:rPr>
              <w:t>vered to employees.</w:t>
            </w:r>
          </w:p>
          <w:p w:rsidR="00E63276" w:rsidRDefault="00520E5A" w:rsidP="00E63276">
            <w:pPr>
              <w:spacing w:after="120"/>
              <w:rPr>
                <w:lang w:val="en-CA"/>
              </w:rPr>
            </w:pPr>
            <w:r>
              <w:rPr>
                <w:lang w:val="en-CA"/>
              </w:rPr>
              <w:t>Recommended courses for management</w:t>
            </w:r>
            <w:r w:rsidR="00E63276">
              <w:rPr>
                <w:lang w:val="en-CA"/>
              </w:rPr>
              <w:t>:</w:t>
            </w:r>
          </w:p>
          <w:p w:rsidR="00E63276" w:rsidRDefault="00E63276" w:rsidP="00E63276">
            <w:pPr>
              <w:pStyle w:val="ListParagraph"/>
              <w:numPr>
                <w:ilvl w:val="0"/>
                <w:numId w:val="23"/>
              </w:numPr>
              <w:spacing w:after="120"/>
              <w:rPr>
                <w:lang w:val="en-CA"/>
              </w:rPr>
            </w:pPr>
            <w:r>
              <w:rPr>
                <w:lang w:val="en-CA"/>
              </w:rPr>
              <w:t>Conflict Resolution;</w:t>
            </w:r>
          </w:p>
          <w:p w:rsidR="00E63276" w:rsidRDefault="00E63276" w:rsidP="00E63276">
            <w:pPr>
              <w:pStyle w:val="ListParagraph"/>
              <w:numPr>
                <w:ilvl w:val="0"/>
                <w:numId w:val="23"/>
              </w:numPr>
              <w:spacing w:after="120"/>
              <w:rPr>
                <w:lang w:val="en-CA"/>
              </w:rPr>
            </w:pPr>
            <w:r w:rsidRPr="00DF16D4">
              <w:rPr>
                <w:lang w:val="en-CA"/>
              </w:rPr>
              <w:t>Dealing with Difficult People and Situations</w:t>
            </w:r>
            <w:r>
              <w:rPr>
                <w:lang w:val="en-CA"/>
              </w:rPr>
              <w:t>;</w:t>
            </w:r>
          </w:p>
          <w:p w:rsidR="00E63276" w:rsidRDefault="00E63276" w:rsidP="00E63276">
            <w:pPr>
              <w:pStyle w:val="ListParagraph"/>
              <w:numPr>
                <w:ilvl w:val="0"/>
                <w:numId w:val="23"/>
              </w:numPr>
              <w:spacing w:after="120"/>
              <w:rPr>
                <w:lang w:val="en-CA"/>
              </w:rPr>
            </w:pPr>
            <w:r>
              <w:rPr>
                <w:lang w:val="en-CA"/>
              </w:rPr>
              <w:t>I</w:t>
            </w:r>
            <w:r w:rsidRPr="00DF16D4">
              <w:rPr>
                <w:lang w:val="en-CA"/>
              </w:rPr>
              <w:t>nvestigation</w:t>
            </w:r>
            <w:r>
              <w:rPr>
                <w:lang w:val="en-CA"/>
              </w:rPr>
              <w:t>;</w:t>
            </w:r>
          </w:p>
          <w:p w:rsidR="00E63276" w:rsidRDefault="00E63276" w:rsidP="00E63276">
            <w:pPr>
              <w:pStyle w:val="ListParagraph"/>
              <w:numPr>
                <w:ilvl w:val="0"/>
                <w:numId w:val="23"/>
              </w:numPr>
              <w:spacing w:after="120"/>
              <w:rPr>
                <w:lang w:val="en-CA"/>
              </w:rPr>
            </w:pPr>
            <w:r>
              <w:rPr>
                <w:lang w:val="en-CA"/>
              </w:rPr>
              <w:t>Harassment prevention;</w:t>
            </w:r>
          </w:p>
          <w:p w:rsidR="00E63276" w:rsidRDefault="002650B0" w:rsidP="00E63276">
            <w:pPr>
              <w:pStyle w:val="ListParagraph"/>
              <w:numPr>
                <w:ilvl w:val="0"/>
                <w:numId w:val="23"/>
              </w:numPr>
              <w:spacing w:after="120"/>
              <w:rPr>
                <w:lang w:val="en-CA"/>
              </w:rPr>
            </w:pPr>
            <w:r>
              <w:rPr>
                <w:lang w:val="en-CA"/>
              </w:rPr>
              <w:t>WorkSafeNB Supervisors in Healthcare training</w:t>
            </w:r>
          </w:p>
          <w:p w:rsidR="002650B0" w:rsidRPr="00DF16D4" w:rsidRDefault="00520E5A" w:rsidP="00E63276">
            <w:pPr>
              <w:pStyle w:val="ListParagraph"/>
              <w:numPr>
                <w:ilvl w:val="0"/>
                <w:numId w:val="23"/>
              </w:numPr>
              <w:spacing w:after="120"/>
              <w:rPr>
                <w:lang w:val="en-CA"/>
              </w:rPr>
            </w:pPr>
            <w:r>
              <w:rPr>
                <w:lang w:val="en-CA"/>
              </w:rPr>
              <w:t>Access Morneau Shepell</w:t>
            </w:r>
            <w:r w:rsidR="002650B0">
              <w:rPr>
                <w:lang w:val="en-CA"/>
              </w:rPr>
              <w:t xml:space="preserve"> Manager Consultation services</w:t>
            </w:r>
          </w:p>
          <w:p w:rsidR="00E63276" w:rsidRDefault="00E63276" w:rsidP="00E63276">
            <w:pPr>
              <w:spacing w:before="120" w:after="120"/>
              <w:rPr>
                <w:lang w:val="en-CA"/>
              </w:rPr>
            </w:pPr>
            <w:r w:rsidRPr="008B1C4D">
              <w:rPr>
                <w:lang w:val="en-CA"/>
              </w:rPr>
              <w:t>R</w:t>
            </w:r>
            <w:r w:rsidR="00520E5A">
              <w:rPr>
                <w:lang w:val="en-CA"/>
              </w:rPr>
              <w:t>ecommended c</w:t>
            </w:r>
            <w:r w:rsidRPr="008B1C4D">
              <w:rPr>
                <w:lang w:val="en-CA"/>
              </w:rPr>
              <w:t>ourses</w:t>
            </w:r>
            <w:r w:rsidR="00520E5A">
              <w:rPr>
                <w:lang w:val="en-CA"/>
              </w:rPr>
              <w:t xml:space="preserve"> for employees</w:t>
            </w:r>
            <w:r w:rsidRPr="008B1C4D">
              <w:rPr>
                <w:lang w:val="en-CA"/>
              </w:rPr>
              <w:t>:</w:t>
            </w:r>
            <w:r>
              <w:rPr>
                <w:lang w:val="en-CA"/>
              </w:rPr>
              <w:t xml:space="preserve"> </w:t>
            </w:r>
          </w:p>
          <w:p w:rsidR="00520E5A" w:rsidRDefault="00520E5A" w:rsidP="00520E5A">
            <w:pPr>
              <w:pStyle w:val="ListParagraph"/>
              <w:numPr>
                <w:ilvl w:val="0"/>
                <w:numId w:val="24"/>
              </w:numPr>
              <w:spacing w:before="120" w:after="120"/>
              <w:rPr>
                <w:lang w:val="en-CA"/>
              </w:rPr>
            </w:pPr>
            <w:r>
              <w:rPr>
                <w:lang w:val="en-CA"/>
              </w:rPr>
              <w:t>NBCCSA/WorkSafeNB – Violence &amp; Harassment Awareness Webinar</w:t>
            </w:r>
          </w:p>
          <w:p w:rsidR="00520E5A" w:rsidRDefault="00520E5A" w:rsidP="00520E5A">
            <w:pPr>
              <w:pStyle w:val="ListParagraph"/>
              <w:numPr>
                <w:ilvl w:val="0"/>
                <w:numId w:val="24"/>
              </w:numPr>
              <w:spacing w:before="120" w:after="120"/>
              <w:rPr>
                <w:lang w:val="en-CA"/>
              </w:rPr>
            </w:pPr>
            <w:r>
              <w:rPr>
                <w:lang w:val="en-CA"/>
              </w:rPr>
              <w:t>Gentle Persuasive Approach</w:t>
            </w:r>
          </w:p>
          <w:p w:rsidR="00520E5A" w:rsidRDefault="00520E5A" w:rsidP="00520E5A">
            <w:pPr>
              <w:pStyle w:val="ListParagraph"/>
              <w:numPr>
                <w:ilvl w:val="0"/>
                <w:numId w:val="24"/>
              </w:numPr>
              <w:spacing w:before="120" w:after="120"/>
              <w:rPr>
                <w:lang w:val="en-CA"/>
              </w:rPr>
            </w:pPr>
            <w:r>
              <w:rPr>
                <w:lang w:val="en-CA"/>
              </w:rPr>
              <w:t>CPI Non-Violent Crisis Intervention</w:t>
            </w:r>
          </w:p>
          <w:p w:rsidR="00520E5A" w:rsidRDefault="00520E5A" w:rsidP="00520E5A">
            <w:pPr>
              <w:pStyle w:val="ListParagraph"/>
              <w:numPr>
                <w:ilvl w:val="0"/>
                <w:numId w:val="24"/>
              </w:numPr>
              <w:spacing w:before="120" w:after="120"/>
              <w:rPr>
                <w:lang w:val="en-CA"/>
              </w:rPr>
            </w:pPr>
            <w:proofErr w:type="spellStart"/>
            <w:r>
              <w:rPr>
                <w:lang w:val="en-CA"/>
              </w:rPr>
              <w:t>UFirst</w:t>
            </w:r>
            <w:proofErr w:type="spellEnd"/>
            <w:r>
              <w:rPr>
                <w:lang w:val="en-CA"/>
              </w:rPr>
              <w:t>!</w:t>
            </w:r>
          </w:p>
          <w:p w:rsidR="00520E5A" w:rsidRPr="00520E5A" w:rsidRDefault="00DC227B" w:rsidP="00520E5A">
            <w:pPr>
              <w:pStyle w:val="ListParagraph"/>
              <w:numPr>
                <w:ilvl w:val="0"/>
                <w:numId w:val="24"/>
              </w:numPr>
              <w:spacing w:before="120" w:after="120"/>
              <w:rPr>
                <w:lang w:val="en-CA"/>
              </w:rPr>
            </w:pPr>
            <w:r>
              <w:rPr>
                <w:lang w:val="en-CA"/>
              </w:rPr>
              <w:t xml:space="preserve">Various offerings from the EFAP services (Morneau Shepell) for addressing workplace challenges. </w:t>
            </w:r>
          </w:p>
          <w:p w:rsidR="00520E5A" w:rsidRPr="008B1C4D" w:rsidRDefault="00520E5A" w:rsidP="00520E5A">
            <w:pPr>
              <w:spacing w:after="120"/>
              <w:rPr>
                <w:lang w:val="en-CA"/>
              </w:rPr>
            </w:pPr>
            <w:r>
              <w:rPr>
                <w:lang w:val="en-CA"/>
              </w:rPr>
              <w:t>These training records will be kept for three years.</w:t>
            </w:r>
          </w:p>
          <w:p w:rsidR="00520E5A" w:rsidRDefault="00520E5A" w:rsidP="00E63276">
            <w:pPr>
              <w:spacing w:before="120" w:after="120"/>
              <w:rPr>
                <w:lang w:val="en-CA"/>
              </w:rPr>
            </w:pPr>
          </w:p>
        </w:tc>
      </w:tr>
      <w:tr w:rsidR="00F50D7C" w:rsidTr="009359AC">
        <w:tc>
          <w:tcPr>
            <w:tcW w:w="3652" w:type="dxa"/>
          </w:tcPr>
          <w:p w:rsidR="00F50D7C" w:rsidRPr="008B1C4D" w:rsidRDefault="00F50D7C" w:rsidP="004137CC">
            <w:pPr>
              <w:pStyle w:val="Heading3"/>
              <w:outlineLvl w:val="2"/>
              <w:rPr>
                <w:lang w:val="en-CA"/>
              </w:rPr>
            </w:pPr>
            <w:r>
              <w:rPr>
                <w:lang w:val="en-CA"/>
              </w:rPr>
              <w:t>Support Services / Medical Assistance</w:t>
            </w:r>
            <w:r w:rsidRPr="008B1C4D">
              <w:rPr>
                <w:lang w:val="en-CA"/>
              </w:rPr>
              <w:t xml:space="preserve"> </w:t>
            </w:r>
          </w:p>
        </w:tc>
        <w:tc>
          <w:tcPr>
            <w:tcW w:w="6237" w:type="dxa"/>
          </w:tcPr>
          <w:p w:rsidR="009359AC" w:rsidRDefault="009359AC" w:rsidP="009359AC">
            <w:pPr>
              <w:spacing w:before="120" w:after="120"/>
              <w:rPr>
                <w:lang w:val="en-CA"/>
              </w:rPr>
            </w:pPr>
            <w:r>
              <w:rPr>
                <w:lang w:val="en-CA"/>
              </w:rPr>
              <w:t>In cases where other support services are deemed to be required, such as access to Employee/Family Assistance Program the Manager will advise and assist the employee to seek such services.</w:t>
            </w:r>
          </w:p>
          <w:p w:rsidR="009359AC" w:rsidRDefault="009359AC" w:rsidP="009359AC">
            <w:pPr>
              <w:spacing w:before="120" w:after="120"/>
              <w:rPr>
                <w:lang w:val="en-CA"/>
              </w:rPr>
            </w:pPr>
            <w:r>
              <w:rPr>
                <w:lang w:val="en-CA"/>
              </w:rPr>
              <w:t>Management:  if further legal advice is required, the employer is to contact the NBANH Labour Relations Counsel.</w:t>
            </w:r>
          </w:p>
          <w:p w:rsidR="00F50D7C" w:rsidRPr="008B1C4D" w:rsidRDefault="00F50D7C" w:rsidP="004137CC">
            <w:pPr>
              <w:rPr>
                <w:lang w:val="en-CA"/>
              </w:rPr>
            </w:pPr>
          </w:p>
        </w:tc>
      </w:tr>
    </w:tbl>
    <w:p w:rsidR="00202875" w:rsidRPr="008B1C4D" w:rsidRDefault="00202875" w:rsidP="004A305B">
      <w:pPr>
        <w:pStyle w:val="BodyText"/>
        <w:spacing w:after="120"/>
        <w:rPr>
          <w:lang w:val="en-CA"/>
        </w:rPr>
      </w:pPr>
    </w:p>
    <w:sectPr w:rsidR="00202875" w:rsidRPr="008B1C4D" w:rsidSect="009359AC">
      <w:pgSz w:w="12240" w:h="15840"/>
      <w:pgMar w:top="284" w:right="2175"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E52" w:rsidRDefault="00A12E52" w:rsidP="004C38DF">
      <w:r>
        <w:separator/>
      </w:r>
    </w:p>
  </w:endnote>
  <w:endnote w:type="continuationSeparator" w:id="0">
    <w:p w:rsidR="00A12E52" w:rsidRDefault="00A12E52" w:rsidP="004C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875" w:rsidRDefault="00202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875" w:rsidRDefault="00202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875" w:rsidRDefault="00202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E52" w:rsidRDefault="00A12E52" w:rsidP="004C38DF">
      <w:r>
        <w:separator/>
      </w:r>
    </w:p>
  </w:footnote>
  <w:footnote w:type="continuationSeparator" w:id="0">
    <w:p w:rsidR="00A12E52" w:rsidRDefault="00A12E52" w:rsidP="004C3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875" w:rsidRDefault="00202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875" w:rsidRDefault="00202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875" w:rsidRDefault="00202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5CD1"/>
    <w:multiLevelType w:val="hybridMultilevel"/>
    <w:tmpl w:val="21785CB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079050A2"/>
    <w:multiLevelType w:val="hybridMultilevel"/>
    <w:tmpl w:val="2EDAD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9642F4"/>
    <w:multiLevelType w:val="hybridMultilevel"/>
    <w:tmpl w:val="92CAD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9C24CD"/>
    <w:multiLevelType w:val="hybridMultilevel"/>
    <w:tmpl w:val="EF4A7BF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15D414B5"/>
    <w:multiLevelType w:val="hybridMultilevel"/>
    <w:tmpl w:val="3D00AC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08481C"/>
    <w:multiLevelType w:val="hybridMultilevel"/>
    <w:tmpl w:val="5EB6F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8138E5"/>
    <w:multiLevelType w:val="hybridMultilevel"/>
    <w:tmpl w:val="3BD2778C"/>
    <w:lvl w:ilvl="0" w:tplc="1CCAF5BE">
      <w:start w:val="1"/>
      <w:numFmt w:val="decimal"/>
      <w:lvlText w:val="%1."/>
      <w:lvlJc w:val="left"/>
      <w:pPr>
        <w:ind w:left="475" w:hanging="360"/>
      </w:pPr>
      <w:rPr>
        <w:rFonts w:hint="default"/>
      </w:rPr>
    </w:lvl>
    <w:lvl w:ilvl="1" w:tplc="10090019" w:tentative="1">
      <w:start w:val="1"/>
      <w:numFmt w:val="lowerLetter"/>
      <w:lvlText w:val="%2."/>
      <w:lvlJc w:val="left"/>
      <w:pPr>
        <w:ind w:left="1195" w:hanging="360"/>
      </w:pPr>
    </w:lvl>
    <w:lvl w:ilvl="2" w:tplc="1009001B" w:tentative="1">
      <w:start w:val="1"/>
      <w:numFmt w:val="lowerRoman"/>
      <w:lvlText w:val="%3."/>
      <w:lvlJc w:val="right"/>
      <w:pPr>
        <w:ind w:left="1915" w:hanging="180"/>
      </w:pPr>
    </w:lvl>
    <w:lvl w:ilvl="3" w:tplc="1009000F" w:tentative="1">
      <w:start w:val="1"/>
      <w:numFmt w:val="decimal"/>
      <w:lvlText w:val="%4."/>
      <w:lvlJc w:val="left"/>
      <w:pPr>
        <w:ind w:left="2635" w:hanging="360"/>
      </w:pPr>
    </w:lvl>
    <w:lvl w:ilvl="4" w:tplc="10090019" w:tentative="1">
      <w:start w:val="1"/>
      <w:numFmt w:val="lowerLetter"/>
      <w:lvlText w:val="%5."/>
      <w:lvlJc w:val="left"/>
      <w:pPr>
        <w:ind w:left="3355" w:hanging="360"/>
      </w:pPr>
    </w:lvl>
    <w:lvl w:ilvl="5" w:tplc="1009001B" w:tentative="1">
      <w:start w:val="1"/>
      <w:numFmt w:val="lowerRoman"/>
      <w:lvlText w:val="%6."/>
      <w:lvlJc w:val="right"/>
      <w:pPr>
        <w:ind w:left="4075" w:hanging="180"/>
      </w:pPr>
    </w:lvl>
    <w:lvl w:ilvl="6" w:tplc="1009000F" w:tentative="1">
      <w:start w:val="1"/>
      <w:numFmt w:val="decimal"/>
      <w:lvlText w:val="%7."/>
      <w:lvlJc w:val="left"/>
      <w:pPr>
        <w:ind w:left="4795" w:hanging="360"/>
      </w:pPr>
    </w:lvl>
    <w:lvl w:ilvl="7" w:tplc="10090019" w:tentative="1">
      <w:start w:val="1"/>
      <w:numFmt w:val="lowerLetter"/>
      <w:lvlText w:val="%8."/>
      <w:lvlJc w:val="left"/>
      <w:pPr>
        <w:ind w:left="5515" w:hanging="360"/>
      </w:pPr>
    </w:lvl>
    <w:lvl w:ilvl="8" w:tplc="1009001B" w:tentative="1">
      <w:start w:val="1"/>
      <w:numFmt w:val="lowerRoman"/>
      <w:lvlText w:val="%9."/>
      <w:lvlJc w:val="right"/>
      <w:pPr>
        <w:ind w:left="6235" w:hanging="180"/>
      </w:pPr>
    </w:lvl>
  </w:abstractNum>
  <w:abstractNum w:abstractNumId="7" w15:restartNumberingAfterBreak="0">
    <w:nsid w:val="25184D3A"/>
    <w:multiLevelType w:val="hybridMultilevel"/>
    <w:tmpl w:val="C790569C"/>
    <w:lvl w:ilvl="0" w:tplc="2F9A8E0A">
      <w:start w:val="1"/>
      <w:numFmt w:val="lowerLetter"/>
      <w:lvlText w:val="%1)"/>
      <w:lvlJc w:val="left"/>
      <w:pPr>
        <w:ind w:left="100" w:hanging="221"/>
      </w:pPr>
      <w:rPr>
        <w:rFonts w:ascii="Arial" w:eastAsia="Arial" w:hAnsi="Arial" w:hint="default"/>
        <w:w w:val="99"/>
        <w:sz w:val="19"/>
        <w:szCs w:val="19"/>
      </w:rPr>
    </w:lvl>
    <w:lvl w:ilvl="1" w:tplc="A8E0201A">
      <w:start w:val="1"/>
      <w:numFmt w:val="bullet"/>
      <w:lvlText w:val=""/>
      <w:lvlJc w:val="left"/>
      <w:pPr>
        <w:ind w:left="820" w:hanging="360"/>
      </w:pPr>
      <w:rPr>
        <w:rFonts w:ascii="Symbol" w:eastAsia="Symbol" w:hAnsi="Symbol" w:hint="default"/>
        <w:w w:val="99"/>
        <w:sz w:val="20"/>
        <w:szCs w:val="20"/>
      </w:rPr>
    </w:lvl>
    <w:lvl w:ilvl="2" w:tplc="D700D552">
      <w:start w:val="1"/>
      <w:numFmt w:val="bullet"/>
      <w:lvlText w:val="•"/>
      <w:lvlJc w:val="left"/>
      <w:pPr>
        <w:ind w:left="1791" w:hanging="360"/>
      </w:pPr>
      <w:rPr>
        <w:rFonts w:hint="default"/>
      </w:rPr>
    </w:lvl>
    <w:lvl w:ilvl="3" w:tplc="368037BA">
      <w:start w:val="1"/>
      <w:numFmt w:val="bullet"/>
      <w:lvlText w:val="•"/>
      <w:lvlJc w:val="left"/>
      <w:pPr>
        <w:ind w:left="2762" w:hanging="360"/>
      </w:pPr>
      <w:rPr>
        <w:rFonts w:hint="default"/>
      </w:rPr>
    </w:lvl>
    <w:lvl w:ilvl="4" w:tplc="6D942D2C">
      <w:start w:val="1"/>
      <w:numFmt w:val="bullet"/>
      <w:lvlText w:val="•"/>
      <w:lvlJc w:val="left"/>
      <w:pPr>
        <w:ind w:left="3733" w:hanging="360"/>
      </w:pPr>
      <w:rPr>
        <w:rFonts w:hint="default"/>
      </w:rPr>
    </w:lvl>
    <w:lvl w:ilvl="5" w:tplc="73061906">
      <w:start w:val="1"/>
      <w:numFmt w:val="bullet"/>
      <w:lvlText w:val="•"/>
      <w:lvlJc w:val="left"/>
      <w:pPr>
        <w:ind w:left="4704" w:hanging="360"/>
      </w:pPr>
      <w:rPr>
        <w:rFonts w:hint="default"/>
      </w:rPr>
    </w:lvl>
    <w:lvl w:ilvl="6" w:tplc="560EDCE0">
      <w:start w:val="1"/>
      <w:numFmt w:val="bullet"/>
      <w:lvlText w:val="•"/>
      <w:lvlJc w:val="left"/>
      <w:pPr>
        <w:ind w:left="5675" w:hanging="360"/>
      </w:pPr>
      <w:rPr>
        <w:rFonts w:hint="default"/>
      </w:rPr>
    </w:lvl>
    <w:lvl w:ilvl="7" w:tplc="04D00FA8">
      <w:start w:val="1"/>
      <w:numFmt w:val="bullet"/>
      <w:lvlText w:val="•"/>
      <w:lvlJc w:val="left"/>
      <w:pPr>
        <w:ind w:left="6646" w:hanging="360"/>
      </w:pPr>
      <w:rPr>
        <w:rFonts w:hint="default"/>
      </w:rPr>
    </w:lvl>
    <w:lvl w:ilvl="8" w:tplc="E71C99AC">
      <w:start w:val="1"/>
      <w:numFmt w:val="bullet"/>
      <w:lvlText w:val="•"/>
      <w:lvlJc w:val="left"/>
      <w:pPr>
        <w:ind w:left="7617" w:hanging="360"/>
      </w:pPr>
      <w:rPr>
        <w:rFonts w:hint="default"/>
      </w:rPr>
    </w:lvl>
  </w:abstractNum>
  <w:abstractNum w:abstractNumId="8" w15:restartNumberingAfterBreak="0">
    <w:nsid w:val="26C91496"/>
    <w:multiLevelType w:val="hybridMultilevel"/>
    <w:tmpl w:val="F7D8A41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54556EC"/>
    <w:multiLevelType w:val="hybridMultilevel"/>
    <w:tmpl w:val="78DE3D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68D7644"/>
    <w:multiLevelType w:val="hybridMultilevel"/>
    <w:tmpl w:val="C380C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99A7DC0"/>
    <w:multiLevelType w:val="hybridMultilevel"/>
    <w:tmpl w:val="EA72B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E6E49BD"/>
    <w:multiLevelType w:val="hybridMultilevel"/>
    <w:tmpl w:val="3BD2778C"/>
    <w:lvl w:ilvl="0" w:tplc="1CCAF5BE">
      <w:start w:val="1"/>
      <w:numFmt w:val="decimal"/>
      <w:lvlText w:val="%1."/>
      <w:lvlJc w:val="left"/>
      <w:pPr>
        <w:ind w:left="475" w:hanging="360"/>
      </w:pPr>
      <w:rPr>
        <w:rFonts w:hint="default"/>
      </w:rPr>
    </w:lvl>
    <w:lvl w:ilvl="1" w:tplc="10090019" w:tentative="1">
      <w:start w:val="1"/>
      <w:numFmt w:val="lowerLetter"/>
      <w:lvlText w:val="%2."/>
      <w:lvlJc w:val="left"/>
      <w:pPr>
        <w:ind w:left="1195" w:hanging="360"/>
      </w:pPr>
    </w:lvl>
    <w:lvl w:ilvl="2" w:tplc="1009001B" w:tentative="1">
      <w:start w:val="1"/>
      <w:numFmt w:val="lowerRoman"/>
      <w:lvlText w:val="%3."/>
      <w:lvlJc w:val="right"/>
      <w:pPr>
        <w:ind w:left="1915" w:hanging="180"/>
      </w:pPr>
    </w:lvl>
    <w:lvl w:ilvl="3" w:tplc="1009000F" w:tentative="1">
      <w:start w:val="1"/>
      <w:numFmt w:val="decimal"/>
      <w:lvlText w:val="%4."/>
      <w:lvlJc w:val="left"/>
      <w:pPr>
        <w:ind w:left="2635" w:hanging="360"/>
      </w:pPr>
    </w:lvl>
    <w:lvl w:ilvl="4" w:tplc="10090019" w:tentative="1">
      <w:start w:val="1"/>
      <w:numFmt w:val="lowerLetter"/>
      <w:lvlText w:val="%5."/>
      <w:lvlJc w:val="left"/>
      <w:pPr>
        <w:ind w:left="3355" w:hanging="360"/>
      </w:pPr>
    </w:lvl>
    <w:lvl w:ilvl="5" w:tplc="1009001B" w:tentative="1">
      <w:start w:val="1"/>
      <w:numFmt w:val="lowerRoman"/>
      <w:lvlText w:val="%6."/>
      <w:lvlJc w:val="right"/>
      <w:pPr>
        <w:ind w:left="4075" w:hanging="180"/>
      </w:pPr>
    </w:lvl>
    <w:lvl w:ilvl="6" w:tplc="1009000F" w:tentative="1">
      <w:start w:val="1"/>
      <w:numFmt w:val="decimal"/>
      <w:lvlText w:val="%7."/>
      <w:lvlJc w:val="left"/>
      <w:pPr>
        <w:ind w:left="4795" w:hanging="360"/>
      </w:pPr>
    </w:lvl>
    <w:lvl w:ilvl="7" w:tplc="10090019" w:tentative="1">
      <w:start w:val="1"/>
      <w:numFmt w:val="lowerLetter"/>
      <w:lvlText w:val="%8."/>
      <w:lvlJc w:val="left"/>
      <w:pPr>
        <w:ind w:left="5515" w:hanging="360"/>
      </w:pPr>
    </w:lvl>
    <w:lvl w:ilvl="8" w:tplc="1009001B" w:tentative="1">
      <w:start w:val="1"/>
      <w:numFmt w:val="lowerRoman"/>
      <w:lvlText w:val="%9."/>
      <w:lvlJc w:val="right"/>
      <w:pPr>
        <w:ind w:left="6235" w:hanging="180"/>
      </w:pPr>
    </w:lvl>
  </w:abstractNum>
  <w:abstractNum w:abstractNumId="13" w15:restartNumberingAfterBreak="0">
    <w:nsid w:val="419B1292"/>
    <w:multiLevelType w:val="hybridMultilevel"/>
    <w:tmpl w:val="5FE664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94824AF"/>
    <w:multiLevelType w:val="hybridMultilevel"/>
    <w:tmpl w:val="039AAA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B9E336F"/>
    <w:multiLevelType w:val="hybridMultilevel"/>
    <w:tmpl w:val="D988EFF0"/>
    <w:lvl w:ilvl="0" w:tplc="7C287CA2">
      <w:start w:val="1"/>
      <w:numFmt w:val="lowerLetter"/>
      <w:lvlText w:val="%1)"/>
      <w:lvlJc w:val="left"/>
      <w:pPr>
        <w:ind w:left="100" w:hanging="221"/>
      </w:pPr>
      <w:rPr>
        <w:rFonts w:ascii="Arial" w:eastAsia="Arial" w:hAnsi="Arial" w:hint="default"/>
        <w:w w:val="99"/>
        <w:sz w:val="19"/>
        <w:szCs w:val="19"/>
      </w:rPr>
    </w:lvl>
    <w:lvl w:ilvl="1" w:tplc="DDEC2DF4">
      <w:start w:val="1"/>
      <w:numFmt w:val="bullet"/>
      <w:lvlText w:val="•"/>
      <w:lvlJc w:val="left"/>
      <w:pPr>
        <w:ind w:left="1046" w:hanging="221"/>
      </w:pPr>
      <w:rPr>
        <w:rFonts w:hint="default"/>
      </w:rPr>
    </w:lvl>
    <w:lvl w:ilvl="2" w:tplc="452E530E">
      <w:start w:val="1"/>
      <w:numFmt w:val="bullet"/>
      <w:lvlText w:val="•"/>
      <w:lvlJc w:val="left"/>
      <w:pPr>
        <w:ind w:left="1992" w:hanging="221"/>
      </w:pPr>
      <w:rPr>
        <w:rFonts w:hint="default"/>
      </w:rPr>
    </w:lvl>
    <w:lvl w:ilvl="3" w:tplc="C3B4588C">
      <w:start w:val="1"/>
      <w:numFmt w:val="bullet"/>
      <w:lvlText w:val="•"/>
      <w:lvlJc w:val="left"/>
      <w:pPr>
        <w:ind w:left="2938" w:hanging="221"/>
      </w:pPr>
      <w:rPr>
        <w:rFonts w:hint="default"/>
      </w:rPr>
    </w:lvl>
    <w:lvl w:ilvl="4" w:tplc="4AD4F7BE">
      <w:start w:val="1"/>
      <w:numFmt w:val="bullet"/>
      <w:lvlText w:val="•"/>
      <w:lvlJc w:val="left"/>
      <w:pPr>
        <w:ind w:left="3884" w:hanging="221"/>
      </w:pPr>
      <w:rPr>
        <w:rFonts w:hint="default"/>
      </w:rPr>
    </w:lvl>
    <w:lvl w:ilvl="5" w:tplc="E2E28100">
      <w:start w:val="1"/>
      <w:numFmt w:val="bullet"/>
      <w:lvlText w:val="•"/>
      <w:lvlJc w:val="left"/>
      <w:pPr>
        <w:ind w:left="4830" w:hanging="221"/>
      </w:pPr>
      <w:rPr>
        <w:rFonts w:hint="default"/>
      </w:rPr>
    </w:lvl>
    <w:lvl w:ilvl="6" w:tplc="3C9A42A2">
      <w:start w:val="1"/>
      <w:numFmt w:val="bullet"/>
      <w:lvlText w:val="•"/>
      <w:lvlJc w:val="left"/>
      <w:pPr>
        <w:ind w:left="5776" w:hanging="221"/>
      </w:pPr>
      <w:rPr>
        <w:rFonts w:hint="default"/>
      </w:rPr>
    </w:lvl>
    <w:lvl w:ilvl="7" w:tplc="A6B882F6">
      <w:start w:val="1"/>
      <w:numFmt w:val="bullet"/>
      <w:lvlText w:val="•"/>
      <w:lvlJc w:val="left"/>
      <w:pPr>
        <w:ind w:left="6722" w:hanging="221"/>
      </w:pPr>
      <w:rPr>
        <w:rFonts w:hint="default"/>
      </w:rPr>
    </w:lvl>
    <w:lvl w:ilvl="8" w:tplc="82FC6740">
      <w:start w:val="1"/>
      <w:numFmt w:val="bullet"/>
      <w:lvlText w:val="•"/>
      <w:lvlJc w:val="left"/>
      <w:pPr>
        <w:ind w:left="7668" w:hanging="221"/>
      </w:pPr>
      <w:rPr>
        <w:rFonts w:hint="default"/>
      </w:rPr>
    </w:lvl>
  </w:abstractNum>
  <w:abstractNum w:abstractNumId="16" w15:restartNumberingAfterBreak="0">
    <w:nsid w:val="514451B1"/>
    <w:multiLevelType w:val="hybridMultilevel"/>
    <w:tmpl w:val="7BB67F54"/>
    <w:lvl w:ilvl="0" w:tplc="5A60AC74">
      <w:start w:val="1"/>
      <w:numFmt w:val="lowerLetter"/>
      <w:lvlText w:val="%1."/>
      <w:lvlJc w:val="left"/>
      <w:pPr>
        <w:ind w:left="100" w:hanging="212"/>
      </w:pPr>
      <w:rPr>
        <w:rFonts w:ascii="Arial" w:eastAsia="Arial" w:hAnsi="Arial" w:hint="default"/>
        <w:w w:val="99"/>
        <w:sz w:val="19"/>
        <w:szCs w:val="19"/>
      </w:rPr>
    </w:lvl>
    <w:lvl w:ilvl="1" w:tplc="5CAA4B0C">
      <w:start w:val="1"/>
      <w:numFmt w:val="bullet"/>
      <w:lvlText w:val=""/>
      <w:lvlJc w:val="left"/>
      <w:pPr>
        <w:ind w:left="820" w:hanging="360"/>
      </w:pPr>
      <w:rPr>
        <w:rFonts w:ascii="Symbol" w:eastAsia="Symbol" w:hAnsi="Symbol" w:hint="default"/>
        <w:w w:val="99"/>
        <w:sz w:val="20"/>
        <w:szCs w:val="20"/>
      </w:rPr>
    </w:lvl>
    <w:lvl w:ilvl="2" w:tplc="6D8C28A8">
      <w:start w:val="1"/>
      <w:numFmt w:val="bullet"/>
      <w:lvlText w:val="•"/>
      <w:lvlJc w:val="left"/>
      <w:pPr>
        <w:ind w:left="1791" w:hanging="360"/>
      </w:pPr>
      <w:rPr>
        <w:rFonts w:hint="default"/>
      </w:rPr>
    </w:lvl>
    <w:lvl w:ilvl="3" w:tplc="0CF8DDC0">
      <w:start w:val="1"/>
      <w:numFmt w:val="bullet"/>
      <w:lvlText w:val="•"/>
      <w:lvlJc w:val="left"/>
      <w:pPr>
        <w:ind w:left="2762" w:hanging="360"/>
      </w:pPr>
      <w:rPr>
        <w:rFonts w:hint="default"/>
      </w:rPr>
    </w:lvl>
    <w:lvl w:ilvl="4" w:tplc="971C7BDA">
      <w:start w:val="1"/>
      <w:numFmt w:val="bullet"/>
      <w:lvlText w:val="•"/>
      <w:lvlJc w:val="left"/>
      <w:pPr>
        <w:ind w:left="3733" w:hanging="360"/>
      </w:pPr>
      <w:rPr>
        <w:rFonts w:hint="default"/>
      </w:rPr>
    </w:lvl>
    <w:lvl w:ilvl="5" w:tplc="BD38C568">
      <w:start w:val="1"/>
      <w:numFmt w:val="bullet"/>
      <w:lvlText w:val="•"/>
      <w:lvlJc w:val="left"/>
      <w:pPr>
        <w:ind w:left="4704" w:hanging="360"/>
      </w:pPr>
      <w:rPr>
        <w:rFonts w:hint="default"/>
      </w:rPr>
    </w:lvl>
    <w:lvl w:ilvl="6" w:tplc="D6F2A616">
      <w:start w:val="1"/>
      <w:numFmt w:val="bullet"/>
      <w:lvlText w:val="•"/>
      <w:lvlJc w:val="left"/>
      <w:pPr>
        <w:ind w:left="5675" w:hanging="360"/>
      </w:pPr>
      <w:rPr>
        <w:rFonts w:hint="default"/>
      </w:rPr>
    </w:lvl>
    <w:lvl w:ilvl="7" w:tplc="34A897E6">
      <w:start w:val="1"/>
      <w:numFmt w:val="bullet"/>
      <w:lvlText w:val="•"/>
      <w:lvlJc w:val="left"/>
      <w:pPr>
        <w:ind w:left="6646" w:hanging="360"/>
      </w:pPr>
      <w:rPr>
        <w:rFonts w:hint="default"/>
      </w:rPr>
    </w:lvl>
    <w:lvl w:ilvl="8" w:tplc="FE5A458E">
      <w:start w:val="1"/>
      <w:numFmt w:val="bullet"/>
      <w:lvlText w:val="•"/>
      <w:lvlJc w:val="left"/>
      <w:pPr>
        <w:ind w:left="7617" w:hanging="360"/>
      </w:pPr>
      <w:rPr>
        <w:rFonts w:hint="default"/>
      </w:rPr>
    </w:lvl>
  </w:abstractNum>
  <w:abstractNum w:abstractNumId="17" w15:restartNumberingAfterBreak="0">
    <w:nsid w:val="5799475F"/>
    <w:multiLevelType w:val="hybridMultilevel"/>
    <w:tmpl w:val="958465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5D276A2C"/>
    <w:multiLevelType w:val="hybridMultilevel"/>
    <w:tmpl w:val="E01E9934"/>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63D959B4"/>
    <w:multiLevelType w:val="hybridMultilevel"/>
    <w:tmpl w:val="3FC6017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9B35432"/>
    <w:multiLevelType w:val="hybridMultilevel"/>
    <w:tmpl w:val="B88AFA4A"/>
    <w:lvl w:ilvl="0" w:tplc="A16E8CDA">
      <w:start w:val="1"/>
      <w:numFmt w:val="lowerLetter"/>
      <w:lvlText w:val="%1)"/>
      <w:lvlJc w:val="left"/>
      <w:pPr>
        <w:ind w:left="820" w:hanging="221"/>
      </w:pPr>
      <w:rPr>
        <w:rFonts w:ascii="Arial" w:eastAsia="Arial" w:hAnsi="Arial" w:hint="default"/>
        <w:w w:val="99"/>
        <w:sz w:val="19"/>
        <w:szCs w:val="19"/>
      </w:rPr>
    </w:lvl>
    <w:lvl w:ilvl="1" w:tplc="FB64CC3A">
      <w:start w:val="1"/>
      <w:numFmt w:val="bullet"/>
      <w:lvlText w:val="•"/>
      <w:lvlJc w:val="left"/>
      <w:pPr>
        <w:ind w:left="1694" w:hanging="221"/>
      </w:pPr>
      <w:rPr>
        <w:rFonts w:hint="default"/>
      </w:rPr>
    </w:lvl>
    <w:lvl w:ilvl="2" w:tplc="6C9E89C0">
      <w:start w:val="1"/>
      <w:numFmt w:val="bullet"/>
      <w:lvlText w:val="•"/>
      <w:lvlJc w:val="left"/>
      <w:pPr>
        <w:ind w:left="2568" w:hanging="221"/>
      </w:pPr>
      <w:rPr>
        <w:rFonts w:hint="default"/>
      </w:rPr>
    </w:lvl>
    <w:lvl w:ilvl="3" w:tplc="31260F12">
      <w:start w:val="1"/>
      <w:numFmt w:val="bullet"/>
      <w:lvlText w:val="•"/>
      <w:lvlJc w:val="left"/>
      <w:pPr>
        <w:ind w:left="3442" w:hanging="221"/>
      </w:pPr>
      <w:rPr>
        <w:rFonts w:hint="default"/>
      </w:rPr>
    </w:lvl>
    <w:lvl w:ilvl="4" w:tplc="9EFC9A06">
      <w:start w:val="1"/>
      <w:numFmt w:val="bullet"/>
      <w:lvlText w:val="•"/>
      <w:lvlJc w:val="left"/>
      <w:pPr>
        <w:ind w:left="4316" w:hanging="221"/>
      </w:pPr>
      <w:rPr>
        <w:rFonts w:hint="default"/>
      </w:rPr>
    </w:lvl>
    <w:lvl w:ilvl="5" w:tplc="458450E6">
      <w:start w:val="1"/>
      <w:numFmt w:val="bullet"/>
      <w:lvlText w:val="•"/>
      <w:lvlJc w:val="left"/>
      <w:pPr>
        <w:ind w:left="5190" w:hanging="221"/>
      </w:pPr>
      <w:rPr>
        <w:rFonts w:hint="default"/>
      </w:rPr>
    </w:lvl>
    <w:lvl w:ilvl="6" w:tplc="EB469A8C">
      <w:start w:val="1"/>
      <w:numFmt w:val="bullet"/>
      <w:lvlText w:val="•"/>
      <w:lvlJc w:val="left"/>
      <w:pPr>
        <w:ind w:left="6064" w:hanging="221"/>
      </w:pPr>
      <w:rPr>
        <w:rFonts w:hint="default"/>
      </w:rPr>
    </w:lvl>
    <w:lvl w:ilvl="7" w:tplc="937455E2">
      <w:start w:val="1"/>
      <w:numFmt w:val="bullet"/>
      <w:lvlText w:val="•"/>
      <w:lvlJc w:val="left"/>
      <w:pPr>
        <w:ind w:left="6938" w:hanging="221"/>
      </w:pPr>
      <w:rPr>
        <w:rFonts w:hint="default"/>
      </w:rPr>
    </w:lvl>
    <w:lvl w:ilvl="8" w:tplc="1FF42F30">
      <w:start w:val="1"/>
      <w:numFmt w:val="bullet"/>
      <w:lvlText w:val="•"/>
      <w:lvlJc w:val="left"/>
      <w:pPr>
        <w:ind w:left="7812" w:hanging="221"/>
      </w:pPr>
      <w:rPr>
        <w:rFonts w:hint="default"/>
      </w:rPr>
    </w:lvl>
  </w:abstractNum>
  <w:abstractNum w:abstractNumId="21" w15:restartNumberingAfterBreak="0">
    <w:nsid w:val="70D56C43"/>
    <w:multiLevelType w:val="hybridMultilevel"/>
    <w:tmpl w:val="0FD6C94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2" w15:restartNumberingAfterBreak="0">
    <w:nsid w:val="73443558"/>
    <w:multiLevelType w:val="hybridMultilevel"/>
    <w:tmpl w:val="38EC338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5201F37"/>
    <w:multiLevelType w:val="hybridMultilevel"/>
    <w:tmpl w:val="A5E84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12"/>
  </w:num>
  <w:num w:numId="5">
    <w:abstractNumId w:val="6"/>
  </w:num>
  <w:num w:numId="6">
    <w:abstractNumId w:val="7"/>
  </w:num>
  <w:num w:numId="7">
    <w:abstractNumId w:val="4"/>
  </w:num>
  <w:num w:numId="8">
    <w:abstractNumId w:val="3"/>
  </w:num>
  <w:num w:numId="9">
    <w:abstractNumId w:val="21"/>
  </w:num>
  <w:num w:numId="10">
    <w:abstractNumId w:val="0"/>
  </w:num>
  <w:num w:numId="11">
    <w:abstractNumId w:val="16"/>
  </w:num>
  <w:num w:numId="12">
    <w:abstractNumId w:val="17"/>
  </w:num>
  <w:num w:numId="13">
    <w:abstractNumId w:val="18"/>
  </w:num>
  <w:num w:numId="14">
    <w:abstractNumId w:val="8"/>
  </w:num>
  <w:num w:numId="15">
    <w:abstractNumId w:val="5"/>
  </w:num>
  <w:num w:numId="16">
    <w:abstractNumId w:val="14"/>
  </w:num>
  <w:num w:numId="17">
    <w:abstractNumId w:val="20"/>
  </w:num>
  <w:num w:numId="18">
    <w:abstractNumId w:val="15"/>
  </w:num>
  <w:num w:numId="19">
    <w:abstractNumId w:val="22"/>
  </w:num>
  <w:num w:numId="20">
    <w:abstractNumId w:val="19"/>
  </w:num>
  <w:num w:numId="21">
    <w:abstractNumId w:val="1"/>
  </w:num>
  <w:num w:numId="22">
    <w:abstractNumId w:val="23"/>
  </w:num>
  <w:num w:numId="23">
    <w:abstractNumId w:val="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6393"/>
    <w:rsid w:val="00041805"/>
    <w:rsid w:val="000A2C92"/>
    <w:rsid w:val="000D3406"/>
    <w:rsid w:val="000F492C"/>
    <w:rsid w:val="00134696"/>
    <w:rsid w:val="001801BE"/>
    <w:rsid w:val="001A155E"/>
    <w:rsid w:val="001C10B2"/>
    <w:rsid w:val="00202875"/>
    <w:rsid w:val="0021569F"/>
    <w:rsid w:val="0025040A"/>
    <w:rsid w:val="002650B0"/>
    <w:rsid w:val="0029186C"/>
    <w:rsid w:val="002F5CC4"/>
    <w:rsid w:val="00305664"/>
    <w:rsid w:val="00310B6C"/>
    <w:rsid w:val="00382602"/>
    <w:rsid w:val="00397C4D"/>
    <w:rsid w:val="003B2CC4"/>
    <w:rsid w:val="004979A4"/>
    <w:rsid w:val="004A305B"/>
    <w:rsid w:val="004C38DF"/>
    <w:rsid w:val="004D1DA1"/>
    <w:rsid w:val="00516168"/>
    <w:rsid w:val="00520E5A"/>
    <w:rsid w:val="00555A18"/>
    <w:rsid w:val="00580390"/>
    <w:rsid w:val="005E076C"/>
    <w:rsid w:val="006105B6"/>
    <w:rsid w:val="006642F0"/>
    <w:rsid w:val="00691AB6"/>
    <w:rsid w:val="006B0626"/>
    <w:rsid w:val="006C1FE6"/>
    <w:rsid w:val="007B4DC8"/>
    <w:rsid w:val="007C6414"/>
    <w:rsid w:val="008660EC"/>
    <w:rsid w:val="00870D97"/>
    <w:rsid w:val="00875303"/>
    <w:rsid w:val="00922A30"/>
    <w:rsid w:val="00932340"/>
    <w:rsid w:val="009359AC"/>
    <w:rsid w:val="00986393"/>
    <w:rsid w:val="00A12E52"/>
    <w:rsid w:val="00A656FF"/>
    <w:rsid w:val="00AC6D1C"/>
    <w:rsid w:val="00AD30B9"/>
    <w:rsid w:val="00B16D4B"/>
    <w:rsid w:val="00B17990"/>
    <w:rsid w:val="00B45FC2"/>
    <w:rsid w:val="00B82124"/>
    <w:rsid w:val="00C027E9"/>
    <w:rsid w:val="00C2690A"/>
    <w:rsid w:val="00C26BAD"/>
    <w:rsid w:val="00C46DA4"/>
    <w:rsid w:val="00CC346A"/>
    <w:rsid w:val="00CF30AC"/>
    <w:rsid w:val="00D327ED"/>
    <w:rsid w:val="00D36D97"/>
    <w:rsid w:val="00D66DBE"/>
    <w:rsid w:val="00DA58D8"/>
    <w:rsid w:val="00DC227B"/>
    <w:rsid w:val="00E63276"/>
    <w:rsid w:val="00E80BA7"/>
    <w:rsid w:val="00ED7363"/>
    <w:rsid w:val="00F50D7C"/>
    <w:rsid w:val="00F65E7A"/>
    <w:rsid w:val="00FC4499"/>
    <w:rsid w:val="00FF41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D11D9"/>
  <w15:docId w15:val="{684DDE32-188D-4F26-A06A-CD6A97D9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393"/>
    <w:pPr>
      <w:spacing w:after="0" w:line="240" w:lineRule="auto"/>
    </w:pPr>
    <w:rPr>
      <w:rFonts w:eastAsia="Times New Roman" w:cs="Times New Roman"/>
      <w:color w:val="404040" w:themeColor="text1" w:themeTint="BF"/>
      <w:sz w:val="19"/>
      <w:szCs w:val="24"/>
      <w:lang w:val="en-US"/>
    </w:rPr>
  </w:style>
  <w:style w:type="paragraph" w:styleId="Heading1">
    <w:name w:val="heading 1"/>
    <w:basedOn w:val="Normal"/>
    <w:next w:val="Normal"/>
    <w:link w:val="Heading1Char"/>
    <w:qFormat/>
    <w:rsid w:val="00986393"/>
    <w:pPr>
      <w:jc w:val="right"/>
      <w:outlineLvl w:val="0"/>
    </w:pPr>
    <w:rPr>
      <w:rFonts w:asciiTheme="majorHAnsi" w:hAnsiTheme="majorHAnsi"/>
      <w:b/>
      <w:color w:val="808080"/>
      <w:sz w:val="36"/>
      <w:szCs w:val="36"/>
    </w:rPr>
  </w:style>
  <w:style w:type="paragraph" w:styleId="Heading2">
    <w:name w:val="heading 2"/>
    <w:basedOn w:val="Normal"/>
    <w:next w:val="Normal"/>
    <w:link w:val="Heading2Char"/>
    <w:qFormat/>
    <w:rsid w:val="00986393"/>
    <w:pPr>
      <w:spacing w:before="240" w:after="60"/>
      <w:outlineLvl w:val="1"/>
    </w:pPr>
    <w:rPr>
      <w:rFonts w:asciiTheme="majorHAnsi" w:hAnsiTheme="majorHAnsi"/>
      <w:b/>
      <w:sz w:val="24"/>
    </w:rPr>
  </w:style>
  <w:style w:type="paragraph" w:styleId="Heading3">
    <w:name w:val="heading 3"/>
    <w:basedOn w:val="Normal"/>
    <w:next w:val="Normal"/>
    <w:link w:val="Heading3Char"/>
    <w:qFormat/>
    <w:rsid w:val="00986393"/>
    <w:pPr>
      <w:shd w:val="clear" w:color="auto" w:fill="3B3838" w:themeFill="background2" w:themeFillShade="40"/>
      <w:spacing w:before="120" w:after="60" w:line="276" w:lineRule="auto"/>
      <w:jc w:val="center"/>
      <w:outlineLvl w:val="2"/>
    </w:pPr>
    <w:rPr>
      <w:rFonts w:asciiTheme="majorHAnsi" w:hAnsiTheme="majorHAnsi"/>
      <w:b/>
      <w:color w:val="FFFFFF"/>
      <w:sz w:val="22"/>
      <w:szCs w:val="20"/>
    </w:rPr>
  </w:style>
  <w:style w:type="paragraph" w:styleId="Heading4">
    <w:name w:val="heading 4"/>
    <w:basedOn w:val="Normal"/>
    <w:next w:val="Normal"/>
    <w:link w:val="Heading4Char"/>
    <w:uiPriority w:val="9"/>
    <w:unhideWhenUsed/>
    <w:qFormat/>
    <w:rsid w:val="00986393"/>
    <w:pPr>
      <w:spacing w:after="60"/>
      <w:outlineLvl w:val="3"/>
    </w:pPr>
    <w:rPr>
      <w:b/>
    </w:rPr>
  </w:style>
  <w:style w:type="paragraph" w:styleId="Heading5">
    <w:name w:val="heading 5"/>
    <w:basedOn w:val="Normal"/>
    <w:next w:val="Normal"/>
    <w:link w:val="Heading5Char"/>
    <w:uiPriority w:val="9"/>
    <w:unhideWhenUsed/>
    <w:qFormat/>
    <w:rsid w:val="001A155E"/>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0A2C92"/>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393"/>
    <w:rPr>
      <w:rFonts w:asciiTheme="majorHAnsi" w:eastAsia="Times New Roman" w:hAnsiTheme="majorHAnsi" w:cs="Times New Roman"/>
      <w:b/>
      <w:color w:val="808080"/>
      <w:sz w:val="36"/>
      <w:szCs w:val="36"/>
      <w:lang w:val="en-US"/>
    </w:rPr>
  </w:style>
  <w:style w:type="character" w:customStyle="1" w:styleId="Heading2Char">
    <w:name w:val="Heading 2 Char"/>
    <w:basedOn w:val="DefaultParagraphFont"/>
    <w:link w:val="Heading2"/>
    <w:rsid w:val="00986393"/>
    <w:rPr>
      <w:rFonts w:asciiTheme="majorHAnsi" w:eastAsia="Times New Roman" w:hAnsiTheme="majorHAnsi" w:cs="Times New Roman"/>
      <w:b/>
      <w:color w:val="404040" w:themeColor="text1" w:themeTint="BF"/>
      <w:sz w:val="24"/>
      <w:szCs w:val="24"/>
      <w:lang w:val="en-US"/>
    </w:rPr>
  </w:style>
  <w:style w:type="character" w:customStyle="1" w:styleId="Heading3Char">
    <w:name w:val="Heading 3 Char"/>
    <w:basedOn w:val="DefaultParagraphFont"/>
    <w:link w:val="Heading3"/>
    <w:rsid w:val="00986393"/>
    <w:rPr>
      <w:rFonts w:asciiTheme="majorHAnsi" w:eastAsia="Times New Roman" w:hAnsiTheme="majorHAnsi" w:cs="Times New Roman"/>
      <w:b/>
      <w:color w:val="FFFFFF"/>
      <w:szCs w:val="20"/>
      <w:shd w:val="clear" w:color="auto" w:fill="3B3838" w:themeFill="background2" w:themeFillShade="40"/>
      <w:lang w:val="en-US"/>
    </w:rPr>
  </w:style>
  <w:style w:type="character" w:customStyle="1" w:styleId="Heading4Char">
    <w:name w:val="Heading 4 Char"/>
    <w:basedOn w:val="DefaultParagraphFont"/>
    <w:link w:val="Heading4"/>
    <w:uiPriority w:val="9"/>
    <w:rsid w:val="00986393"/>
    <w:rPr>
      <w:rFonts w:eastAsia="Times New Roman" w:cs="Times New Roman"/>
      <w:b/>
      <w:color w:val="404040" w:themeColor="text1" w:themeTint="BF"/>
      <w:sz w:val="19"/>
      <w:szCs w:val="24"/>
      <w:lang w:val="en-US"/>
    </w:rPr>
  </w:style>
  <w:style w:type="table" w:styleId="TableGrid">
    <w:name w:val="Table Grid"/>
    <w:basedOn w:val="TableNormal"/>
    <w:uiPriority w:val="59"/>
    <w:rsid w:val="0098639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8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8DF"/>
    <w:rPr>
      <w:rFonts w:ascii="Segoe UI" w:eastAsia="Times New Roman" w:hAnsi="Segoe UI" w:cs="Segoe UI"/>
      <w:color w:val="404040" w:themeColor="text1" w:themeTint="BF"/>
      <w:sz w:val="18"/>
      <w:szCs w:val="18"/>
      <w:lang w:val="en-US"/>
    </w:rPr>
  </w:style>
  <w:style w:type="paragraph" w:styleId="Header">
    <w:name w:val="header"/>
    <w:basedOn w:val="Normal"/>
    <w:link w:val="HeaderChar"/>
    <w:uiPriority w:val="99"/>
    <w:unhideWhenUsed/>
    <w:rsid w:val="004C38DF"/>
    <w:pPr>
      <w:tabs>
        <w:tab w:val="center" w:pos="4680"/>
        <w:tab w:val="right" w:pos="9360"/>
      </w:tabs>
    </w:pPr>
  </w:style>
  <w:style w:type="character" w:customStyle="1" w:styleId="HeaderChar">
    <w:name w:val="Header Char"/>
    <w:basedOn w:val="DefaultParagraphFont"/>
    <w:link w:val="Header"/>
    <w:uiPriority w:val="99"/>
    <w:rsid w:val="004C38DF"/>
    <w:rPr>
      <w:rFonts w:eastAsia="Times New Roman" w:cs="Times New Roman"/>
      <w:color w:val="404040" w:themeColor="text1" w:themeTint="BF"/>
      <w:sz w:val="19"/>
      <w:szCs w:val="24"/>
      <w:lang w:val="en-US"/>
    </w:rPr>
  </w:style>
  <w:style w:type="paragraph" w:styleId="Footer">
    <w:name w:val="footer"/>
    <w:basedOn w:val="Normal"/>
    <w:link w:val="FooterChar"/>
    <w:uiPriority w:val="99"/>
    <w:unhideWhenUsed/>
    <w:rsid w:val="004C38DF"/>
    <w:pPr>
      <w:tabs>
        <w:tab w:val="center" w:pos="4680"/>
        <w:tab w:val="right" w:pos="9360"/>
      </w:tabs>
    </w:pPr>
  </w:style>
  <w:style w:type="character" w:customStyle="1" w:styleId="FooterChar">
    <w:name w:val="Footer Char"/>
    <w:basedOn w:val="DefaultParagraphFont"/>
    <w:link w:val="Footer"/>
    <w:uiPriority w:val="99"/>
    <w:rsid w:val="004C38DF"/>
    <w:rPr>
      <w:rFonts w:eastAsia="Times New Roman" w:cs="Times New Roman"/>
      <w:color w:val="404040" w:themeColor="text1" w:themeTint="BF"/>
      <w:sz w:val="19"/>
      <w:szCs w:val="24"/>
      <w:lang w:val="en-US"/>
    </w:rPr>
  </w:style>
  <w:style w:type="paragraph" w:styleId="Quote">
    <w:name w:val="Quote"/>
    <w:basedOn w:val="Normal"/>
    <w:next w:val="Normal"/>
    <w:link w:val="QuoteChar"/>
    <w:uiPriority w:val="29"/>
    <w:qFormat/>
    <w:rsid w:val="00C46DA4"/>
    <w:rPr>
      <w:i/>
      <w:iCs/>
      <w:color w:val="000000" w:themeColor="text1"/>
    </w:rPr>
  </w:style>
  <w:style w:type="character" w:customStyle="1" w:styleId="QuoteChar">
    <w:name w:val="Quote Char"/>
    <w:basedOn w:val="DefaultParagraphFont"/>
    <w:link w:val="Quote"/>
    <w:uiPriority w:val="29"/>
    <w:rsid w:val="00C46DA4"/>
    <w:rPr>
      <w:rFonts w:eastAsia="Times New Roman" w:cs="Times New Roman"/>
      <w:i/>
      <w:iCs/>
      <w:color w:val="000000" w:themeColor="text1"/>
      <w:sz w:val="19"/>
      <w:szCs w:val="24"/>
      <w:lang w:val="en-US"/>
    </w:rPr>
  </w:style>
  <w:style w:type="character" w:customStyle="1" w:styleId="Heading5Char">
    <w:name w:val="Heading 5 Char"/>
    <w:basedOn w:val="DefaultParagraphFont"/>
    <w:link w:val="Heading5"/>
    <w:uiPriority w:val="9"/>
    <w:rsid w:val="001A155E"/>
    <w:rPr>
      <w:rFonts w:asciiTheme="majorHAnsi" w:eastAsiaTheme="majorEastAsia" w:hAnsiTheme="majorHAnsi" w:cstheme="majorBidi"/>
      <w:color w:val="1F4D78" w:themeColor="accent1" w:themeShade="7F"/>
      <w:sz w:val="19"/>
      <w:szCs w:val="24"/>
      <w:lang w:val="en-US"/>
    </w:rPr>
  </w:style>
  <w:style w:type="paragraph" w:styleId="ListParagraph">
    <w:name w:val="List Paragraph"/>
    <w:basedOn w:val="Normal"/>
    <w:uiPriority w:val="34"/>
    <w:qFormat/>
    <w:rsid w:val="001A155E"/>
    <w:pPr>
      <w:ind w:left="720"/>
      <w:contextualSpacing/>
    </w:pPr>
  </w:style>
  <w:style w:type="character" w:customStyle="1" w:styleId="Heading6Char">
    <w:name w:val="Heading 6 Char"/>
    <w:basedOn w:val="DefaultParagraphFont"/>
    <w:link w:val="Heading6"/>
    <w:uiPriority w:val="9"/>
    <w:rsid w:val="000A2C92"/>
    <w:rPr>
      <w:rFonts w:asciiTheme="majorHAnsi" w:eastAsiaTheme="majorEastAsia" w:hAnsiTheme="majorHAnsi" w:cstheme="majorBidi"/>
      <w:i/>
      <w:iCs/>
      <w:color w:val="1F4D78" w:themeColor="accent1" w:themeShade="7F"/>
      <w:sz w:val="19"/>
      <w:szCs w:val="24"/>
      <w:lang w:val="en-US"/>
    </w:rPr>
  </w:style>
  <w:style w:type="paragraph" w:styleId="BodyText">
    <w:name w:val="Body Text"/>
    <w:basedOn w:val="Normal"/>
    <w:link w:val="BodyTextChar"/>
    <w:rsid w:val="00922A30"/>
    <w:pPr>
      <w:spacing w:before="60" w:after="60"/>
    </w:pPr>
    <w:rPr>
      <w:rFonts w:ascii="Arial" w:hAnsi="Arial"/>
      <w:color w:val="auto"/>
      <w:sz w:val="20"/>
      <w:szCs w:val="20"/>
    </w:rPr>
  </w:style>
  <w:style w:type="character" w:customStyle="1" w:styleId="BodyTextChar">
    <w:name w:val="Body Text Char"/>
    <w:basedOn w:val="DefaultParagraphFont"/>
    <w:link w:val="BodyText"/>
    <w:rsid w:val="00922A30"/>
    <w:rPr>
      <w:rFonts w:ascii="Arial" w:eastAsia="Times New Roman" w:hAnsi="Arial" w:cs="Times New Roman"/>
      <w:sz w:val="20"/>
      <w:szCs w:val="20"/>
      <w:lang w:val="en-US"/>
    </w:rPr>
  </w:style>
  <w:style w:type="paragraph" w:customStyle="1" w:styleId="tablehead">
    <w:name w:val="table head"/>
    <w:basedOn w:val="Normal"/>
    <w:rsid w:val="00922A30"/>
    <w:pPr>
      <w:jc w:val="center"/>
    </w:pPr>
    <w:rPr>
      <w:rFonts w:ascii="Arial" w:hAnsi="Arial"/>
      <w:b/>
      <w:color w:val="auto"/>
      <w:sz w:val="20"/>
      <w:szCs w:val="20"/>
    </w:rPr>
  </w:style>
  <w:style w:type="paragraph" w:customStyle="1" w:styleId="tabletext">
    <w:name w:val="table text"/>
    <w:basedOn w:val="Normal"/>
    <w:rsid w:val="00922A30"/>
    <w:pPr>
      <w:spacing w:before="40" w:after="40"/>
    </w:pPr>
    <w:rPr>
      <w:rFonts w:ascii="Arial" w:hAnsi="Arial"/>
      <w:color w:val="auto"/>
      <w:sz w:val="20"/>
      <w:szCs w:val="20"/>
    </w:rPr>
  </w:style>
  <w:style w:type="character" w:styleId="Hyperlink">
    <w:name w:val="Hyperlink"/>
    <w:basedOn w:val="DefaultParagraphFont"/>
    <w:rsid w:val="00922A30"/>
    <w:rPr>
      <w:color w:val="0000FF"/>
      <w:u w:val="single"/>
    </w:rPr>
  </w:style>
  <w:style w:type="paragraph" w:customStyle="1" w:styleId="ProcedureNumber">
    <w:name w:val="Procedure Number"/>
    <w:basedOn w:val="Heading5"/>
    <w:rsid w:val="00922A30"/>
    <w:pPr>
      <w:keepLines w:val="0"/>
      <w:spacing w:before="0"/>
    </w:pPr>
    <w:rPr>
      <w:rFonts w:ascii="Arial" w:eastAsia="Times New Roman" w:hAnsi="Arial" w:cs="Times New Roman"/>
      <w:b/>
      <w:bCs/>
      <w:color w:val="auto"/>
      <w:sz w:val="20"/>
      <w:szCs w:val="20"/>
    </w:rPr>
  </w:style>
  <w:style w:type="character" w:styleId="FollowedHyperlink">
    <w:name w:val="FollowedHyperlink"/>
    <w:basedOn w:val="DefaultParagraphFont"/>
    <w:uiPriority w:val="99"/>
    <w:semiHidden/>
    <w:unhideWhenUsed/>
    <w:rsid w:val="009323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E2BF0-AACD-44A4-A3D4-2F34E942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Paradis</dc:creator>
  <cp:lastModifiedBy>NBCCSA</cp:lastModifiedBy>
  <cp:revision>4</cp:revision>
  <cp:lastPrinted>2016-02-03T22:25:00Z</cp:lastPrinted>
  <dcterms:created xsi:type="dcterms:W3CDTF">2019-03-19T16:33:00Z</dcterms:created>
  <dcterms:modified xsi:type="dcterms:W3CDTF">2019-03-29T19:34:00Z</dcterms:modified>
</cp:coreProperties>
</file>